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638196A8">
                <wp:simplePos x="0" y="0"/>
                <wp:positionH relativeFrom="page">
                  <wp:posOffset>206375</wp:posOffset>
                </wp:positionH>
                <wp:positionV relativeFrom="paragraph">
                  <wp:posOffset>10795</wp:posOffset>
                </wp:positionV>
                <wp:extent cx="7289165" cy="6879590"/>
                <wp:effectExtent l="0" t="0" r="63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6879590"/>
                        </a:xfrm>
                        <a:prstGeom prst="rect">
                          <a:avLst/>
                        </a:prstGeom>
                        <a:solidFill>
                          <a:srgbClr val="FFFFFF"/>
                        </a:solidFill>
                        <a:ln w="9525">
                          <a:noFill/>
                          <a:miter lim="800000"/>
                          <a:headEnd/>
                          <a:tailEnd/>
                        </a:ln>
                      </wps:spPr>
                      <wps:txbx>
                        <w:txbxContent>
                          <w:p w14:paraId="7B906971" w14:textId="3A29553D" w:rsidR="00E43F56" w:rsidRDefault="003D7304"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5EB7E37E" wp14:editId="4F9F4CE9">
                                  <wp:extent cx="2573517" cy="1696146"/>
                                  <wp:effectExtent l="0" t="0" r="508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1"/>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00E43F56" w:rsidRPr="00BF6975">
                              <w:rPr>
                                <w:rFonts w:ascii="Avenir Next LT Pro" w:hAnsi="Avenir Next LT Pro"/>
                                <w:b/>
                                <w:sz w:val="48"/>
                                <w:szCs w:val="48"/>
                              </w:rPr>
                              <w:br/>
                            </w:r>
                          </w:p>
                          <w:p w14:paraId="181F85A8" w14:textId="553B0A5E" w:rsidR="00E43F56" w:rsidRPr="00D366A9"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E43F56"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E43F56" w:rsidRPr="00D366A9" w:rsidRDefault="00E43F56"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767F608D" w:rsidR="00E43F56" w:rsidRPr="00D366A9"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w:t>
                            </w:r>
                            <w:r w:rsidR="00133800">
                              <w:rPr>
                                <w:rFonts w:ascii="ITC Avant Garde Std Bk" w:hAnsi="ITC Avant Garde Std Bk" w:cstheme="minorHAnsi"/>
                                <w:color w:val="000000" w:themeColor="text1"/>
                                <w:sz w:val="110"/>
                                <w:szCs w:val="110"/>
                              </w:rPr>
                              <w:t>6</w:t>
                            </w:r>
                          </w:p>
                          <w:p w14:paraId="08854108" w14:textId="77777777" w:rsidR="00E43F56" w:rsidRPr="00D366A9" w:rsidRDefault="00E43F56" w:rsidP="00B463A4">
                            <w:pPr>
                              <w:spacing w:line="240" w:lineRule="auto"/>
                              <w:jc w:val="center"/>
                              <w:rPr>
                                <w:rFonts w:asciiTheme="minorHAnsi" w:hAnsiTheme="minorHAnsi" w:cstheme="minorHAnsi"/>
                                <w:b/>
                                <w:color w:val="000000" w:themeColor="text1"/>
                                <w:sz w:val="72"/>
                                <w:szCs w:val="72"/>
                              </w:rPr>
                            </w:pPr>
                          </w:p>
                          <w:p w14:paraId="4E299770" w14:textId="2CA38193" w:rsidR="00E43F56" w:rsidRPr="00D366A9" w:rsidRDefault="00E43F56" w:rsidP="00C74970">
                            <w:pPr>
                              <w:spacing w:line="240" w:lineRule="auto"/>
                              <w:rPr>
                                <w:rFonts w:ascii="AvenirNext LT Pro Bold" w:hAnsi="AvenirNext LT Pro Bold"/>
                                <w:b/>
                                <w:sz w:val="36"/>
                              </w:rPr>
                            </w:pPr>
                          </w:p>
                          <w:p w14:paraId="17AEAEBC" w14:textId="23721CF8" w:rsidR="00E43F56" w:rsidRPr="00D366A9" w:rsidRDefault="00E43F56" w:rsidP="00C74970">
                            <w:pPr>
                              <w:spacing w:line="240" w:lineRule="auto"/>
                              <w:rPr>
                                <w:rFonts w:ascii="AvenirNext LT Pro Bold" w:hAnsi="AvenirNext LT Pro Bold"/>
                                <w:b/>
                                <w:sz w:val="36"/>
                              </w:rPr>
                            </w:pPr>
                          </w:p>
                          <w:p w14:paraId="6BCE122F" w14:textId="77777777" w:rsidR="00E43F56" w:rsidRPr="00D366A9" w:rsidRDefault="00E43F56" w:rsidP="00C74970">
                            <w:pPr>
                              <w:spacing w:line="240" w:lineRule="auto"/>
                              <w:rPr>
                                <w:rFonts w:ascii="AvenirNext LT Pro Bold" w:hAnsi="AvenirNext LT Pro Bold"/>
                                <w:b/>
                                <w:sz w:val="36"/>
                              </w:rPr>
                            </w:pPr>
                          </w:p>
                          <w:p w14:paraId="4C6CDBB7" w14:textId="77777777" w:rsidR="00E43F56" w:rsidRPr="00D366A9" w:rsidRDefault="00E43F56" w:rsidP="00C74970">
                            <w:pPr>
                              <w:spacing w:line="240" w:lineRule="auto"/>
                              <w:rPr>
                                <w:rFonts w:ascii="AvenirNext LT Pro Bold" w:hAnsi="AvenirNext LT Pro Bold"/>
                                <w:b/>
                                <w:sz w:val="36"/>
                              </w:rPr>
                            </w:pPr>
                          </w:p>
                          <w:p w14:paraId="3659C711" w14:textId="77777777" w:rsidR="00E43F56" w:rsidRPr="00D366A9" w:rsidRDefault="00E43F56" w:rsidP="00C74970">
                            <w:pPr>
                              <w:spacing w:line="240" w:lineRule="auto"/>
                              <w:rPr>
                                <w:rFonts w:ascii="AvenirNext LT Pro Bold" w:hAnsi="AvenirNext LT Pro Bold"/>
                                <w:b/>
                                <w:sz w:val="36"/>
                              </w:rPr>
                            </w:pPr>
                          </w:p>
                          <w:p w14:paraId="2506C594" w14:textId="77777777" w:rsidR="00E43F56" w:rsidRPr="00D366A9" w:rsidRDefault="00E43F56" w:rsidP="00C74970">
                            <w:pPr>
                              <w:spacing w:line="240" w:lineRule="auto"/>
                              <w:rPr>
                                <w:rFonts w:ascii="AvenirNext LT Pro Bold" w:hAnsi="AvenirNext LT Pro Bold"/>
                                <w:b/>
                                <w:sz w:val="36"/>
                              </w:rPr>
                            </w:pPr>
                          </w:p>
                          <w:p w14:paraId="2CB29613" w14:textId="2D36A939" w:rsidR="00E43F56" w:rsidRPr="00F114CA" w:rsidRDefault="00E43F56" w:rsidP="00C74970">
                            <w:pPr>
                              <w:spacing w:line="240" w:lineRule="auto"/>
                              <w:rPr>
                                <w:rFonts w:ascii="AvenirNext LT Pro Bold" w:hAnsi="AvenirNext LT Pro Bold"/>
                                <w:b/>
                                <w:color w:val="8A8D8F"/>
                                <w:sz w:val="48"/>
                                <w:lang w:val="en-US"/>
                              </w:rPr>
                            </w:pPr>
                            <w:r w:rsidRPr="002C6BA4">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E43F56" w:rsidRPr="00F114CA" w:rsidRDefault="00E43F56" w:rsidP="00C74970">
                            <w:pPr>
                              <w:spacing w:line="240" w:lineRule="auto"/>
                              <w:rPr>
                                <w:rFonts w:ascii="AvenirNext LT Pro Bold" w:hAnsi="AvenirNext LT Pro Bold"/>
                                <w:b/>
                                <w:color w:val="8A8D8F"/>
                                <w:sz w:val="2"/>
                                <w:lang w:val="en-US"/>
                              </w:rPr>
                            </w:pPr>
                          </w:p>
                          <w:p w14:paraId="4F209572" w14:textId="1EE56873" w:rsidR="00E43F56" w:rsidRPr="001D681F" w:rsidRDefault="00E43F56"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541.7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" stroked="f">
                <v:textbox>
                  <w:txbxContent>
                    <w:p w14:paraId="7B906971" w14:textId="3A29553D" w:rsidR="00E43F56" w:rsidRDefault="003D7304"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5EB7E37E" wp14:editId="4F9F4CE9">
                            <wp:extent cx="2573517" cy="1696146"/>
                            <wp:effectExtent l="0" t="0" r="508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2"/>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00E43F56" w:rsidRPr="00BF6975">
                        <w:rPr>
                          <w:rFonts w:ascii="Avenir Next LT Pro" w:hAnsi="Avenir Next LT Pro"/>
                          <w:b/>
                          <w:sz w:val="48"/>
                          <w:szCs w:val="48"/>
                        </w:rPr>
                        <w:br/>
                      </w:r>
                    </w:p>
                    <w:p w14:paraId="181F85A8" w14:textId="553B0A5E" w:rsidR="00E43F56" w:rsidRPr="00D366A9"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Formulario de Inscripción</w:t>
                      </w:r>
                    </w:p>
                    <w:p w14:paraId="55099AAE" w14:textId="40EC07F4" w:rsidR="00E43F56"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Performance</w:t>
                      </w:r>
                    </w:p>
                    <w:p w14:paraId="39F9DF9A" w14:textId="12589F53" w:rsidR="00E43F56" w:rsidRPr="00D366A9" w:rsidRDefault="00E43F56" w:rsidP="00197E8D">
                      <w:pPr>
                        <w:spacing w:line="240" w:lineRule="auto"/>
                        <w:rPr>
                          <w:rFonts w:ascii="ITC Avant Garde Std Bk" w:hAnsi="ITC Avant Garde Std Bk" w:cstheme="minorHAnsi"/>
                          <w:color w:val="000000" w:themeColor="text1"/>
                          <w:sz w:val="110"/>
                          <w:szCs w:val="110"/>
                        </w:rPr>
                      </w:pPr>
                      <w:r>
                        <w:rPr>
                          <w:rFonts w:ascii="ITC Avant Garde Std Bk" w:hAnsi="ITC Avant Garde Std Bk" w:cstheme="minorHAnsi"/>
                          <w:color w:val="000000" w:themeColor="text1"/>
                          <w:sz w:val="110"/>
                          <w:szCs w:val="110"/>
                        </w:rPr>
                        <w:t>Marketing</w:t>
                      </w:r>
                    </w:p>
                    <w:p w14:paraId="06B99FD0" w14:textId="767F608D" w:rsidR="00E43F56" w:rsidRPr="00D366A9" w:rsidRDefault="00E43F56" w:rsidP="00197E8D">
                      <w:pPr>
                        <w:spacing w:line="240" w:lineRule="auto"/>
                        <w:rPr>
                          <w:rFonts w:ascii="ITC Avant Garde Std Bk" w:hAnsi="ITC Avant Garde Std Bk" w:cstheme="minorHAnsi"/>
                          <w:color w:val="000000" w:themeColor="text1"/>
                          <w:sz w:val="110"/>
                          <w:szCs w:val="110"/>
                        </w:rPr>
                      </w:pPr>
                      <w:r w:rsidRPr="00D366A9">
                        <w:rPr>
                          <w:rFonts w:ascii="ITC Avant Garde Std Bk" w:hAnsi="ITC Avant Garde Std Bk" w:cstheme="minorHAnsi"/>
                          <w:color w:val="000000" w:themeColor="text1"/>
                          <w:sz w:val="110"/>
                          <w:szCs w:val="110"/>
                        </w:rPr>
                        <w:t>202</w:t>
                      </w:r>
                      <w:r w:rsidR="00133800">
                        <w:rPr>
                          <w:rFonts w:ascii="ITC Avant Garde Std Bk" w:hAnsi="ITC Avant Garde Std Bk" w:cstheme="minorHAnsi"/>
                          <w:color w:val="000000" w:themeColor="text1"/>
                          <w:sz w:val="110"/>
                          <w:szCs w:val="110"/>
                        </w:rPr>
                        <w:t>6</w:t>
                      </w:r>
                    </w:p>
                    <w:p w14:paraId="08854108" w14:textId="77777777" w:rsidR="00E43F56" w:rsidRPr="00D366A9" w:rsidRDefault="00E43F56" w:rsidP="00B463A4">
                      <w:pPr>
                        <w:spacing w:line="240" w:lineRule="auto"/>
                        <w:jc w:val="center"/>
                        <w:rPr>
                          <w:rFonts w:asciiTheme="minorHAnsi" w:hAnsiTheme="minorHAnsi" w:cstheme="minorHAnsi"/>
                          <w:b/>
                          <w:color w:val="000000" w:themeColor="text1"/>
                          <w:sz w:val="72"/>
                          <w:szCs w:val="72"/>
                        </w:rPr>
                      </w:pPr>
                    </w:p>
                    <w:p w14:paraId="4E299770" w14:textId="2CA38193" w:rsidR="00E43F56" w:rsidRPr="00D366A9" w:rsidRDefault="00E43F56" w:rsidP="00C74970">
                      <w:pPr>
                        <w:spacing w:line="240" w:lineRule="auto"/>
                        <w:rPr>
                          <w:rFonts w:ascii="AvenirNext LT Pro Bold" w:hAnsi="AvenirNext LT Pro Bold"/>
                          <w:b/>
                          <w:sz w:val="36"/>
                        </w:rPr>
                      </w:pPr>
                    </w:p>
                    <w:p w14:paraId="17AEAEBC" w14:textId="23721CF8" w:rsidR="00E43F56" w:rsidRPr="00D366A9" w:rsidRDefault="00E43F56" w:rsidP="00C74970">
                      <w:pPr>
                        <w:spacing w:line="240" w:lineRule="auto"/>
                        <w:rPr>
                          <w:rFonts w:ascii="AvenirNext LT Pro Bold" w:hAnsi="AvenirNext LT Pro Bold"/>
                          <w:b/>
                          <w:sz w:val="36"/>
                        </w:rPr>
                      </w:pPr>
                    </w:p>
                    <w:p w14:paraId="6BCE122F" w14:textId="77777777" w:rsidR="00E43F56" w:rsidRPr="00D366A9" w:rsidRDefault="00E43F56" w:rsidP="00C74970">
                      <w:pPr>
                        <w:spacing w:line="240" w:lineRule="auto"/>
                        <w:rPr>
                          <w:rFonts w:ascii="AvenirNext LT Pro Bold" w:hAnsi="AvenirNext LT Pro Bold"/>
                          <w:b/>
                          <w:sz w:val="36"/>
                        </w:rPr>
                      </w:pPr>
                    </w:p>
                    <w:p w14:paraId="4C6CDBB7" w14:textId="77777777" w:rsidR="00E43F56" w:rsidRPr="00D366A9" w:rsidRDefault="00E43F56" w:rsidP="00C74970">
                      <w:pPr>
                        <w:spacing w:line="240" w:lineRule="auto"/>
                        <w:rPr>
                          <w:rFonts w:ascii="AvenirNext LT Pro Bold" w:hAnsi="AvenirNext LT Pro Bold"/>
                          <w:b/>
                          <w:sz w:val="36"/>
                        </w:rPr>
                      </w:pPr>
                    </w:p>
                    <w:p w14:paraId="3659C711" w14:textId="77777777" w:rsidR="00E43F56" w:rsidRPr="00D366A9" w:rsidRDefault="00E43F56" w:rsidP="00C74970">
                      <w:pPr>
                        <w:spacing w:line="240" w:lineRule="auto"/>
                        <w:rPr>
                          <w:rFonts w:ascii="AvenirNext LT Pro Bold" w:hAnsi="AvenirNext LT Pro Bold"/>
                          <w:b/>
                          <w:sz w:val="36"/>
                        </w:rPr>
                      </w:pPr>
                    </w:p>
                    <w:p w14:paraId="2506C594" w14:textId="77777777" w:rsidR="00E43F56" w:rsidRPr="00D366A9" w:rsidRDefault="00E43F56" w:rsidP="00C74970">
                      <w:pPr>
                        <w:spacing w:line="240" w:lineRule="auto"/>
                        <w:rPr>
                          <w:rFonts w:ascii="AvenirNext LT Pro Bold" w:hAnsi="AvenirNext LT Pro Bold"/>
                          <w:b/>
                          <w:sz w:val="36"/>
                        </w:rPr>
                      </w:pPr>
                    </w:p>
                    <w:p w14:paraId="2CB29613" w14:textId="2D36A939" w:rsidR="00E43F56" w:rsidRPr="00F114CA" w:rsidRDefault="00E43F56" w:rsidP="00C74970">
                      <w:pPr>
                        <w:spacing w:line="240" w:lineRule="auto"/>
                        <w:rPr>
                          <w:rFonts w:ascii="AvenirNext LT Pro Bold" w:hAnsi="AvenirNext LT Pro Bold"/>
                          <w:b/>
                          <w:color w:val="8A8D8F"/>
                          <w:sz w:val="48"/>
                          <w:lang w:val="en-US"/>
                        </w:rPr>
                      </w:pPr>
                      <w:r w:rsidRPr="002C6BA4">
                        <w:rPr>
                          <w:rFonts w:ascii="AvenirNext LT Pro Bold" w:hAnsi="AvenirNext LT Pro Bold"/>
                          <w:b/>
                          <w:sz w:val="36"/>
                          <w:lang w:val="en-US"/>
                        </w:rPr>
                        <w:br/>
                      </w:r>
                      <w:r w:rsidRPr="00F114CA">
                        <w:rPr>
                          <w:rFonts w:ascii="AvenirNext LT Pro Bold" w:hAnsi="AvenirNext LT Pro Bold"/>
                          <w:b/>
                          <w:color w:val="8A8D8F"/>
                          <w:sz w:val="48"/>
                          <w:lang w:val="en-US"/>
                        </w:rPr>
                        <w:t>ENTRY FORM</w:t>
                      </w:r>
                    </w:p>
                    <w:p w14:paraId="7E9C1BB9" w14:textId="45E07620" w:rsidR="00E43F56" w:rsidRPr="00F114CA" w:rsidRDefault="00E43F56" w:rsidP="00C74970">
                      <w:pPr>
                        <w:spacing w:line="240" w:lineRule="auto"/>
                        <w:rPr>
                          <w:rFonts w:ascii="AvenirNext LT Pro Bold" w:hAnsi="AvenirNext LT Pro Bold"/>
                          <w:b/>
                          <w:color w:val="8A8D8F"/>
                          <w:sz w:val="2"/>
                          <w:lang w:val="en-US"/>
                        </w:rPr>
                      </w:pPr>
                    </w:p>
                    <w:p w14:paraId="4F209572" w14:textId="1EE56873" w:rsidR="00E43F56" w:rsidRPr="001D681F" w:rsidRDefault="00E43F56"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4C4C352F">
                <wp:simplePos x="0" y="0"/>
                <wp:positionH relativeFrom="page">
                  <wp:posOffset>711200</wp:posOffset>
                </wp:positionH>
                <wp:positionV relativeFrom="paragraph">
                  <wp:posOffset>146050</wp:posOffset>
                </wp:positionV>
                <wp:extent cx="6363335" cy="74422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7442200"/>
                        </a:xfrm>
                        <a:prstGeom prst="rect">
                          <a:avLst/>
                        </a:prstGeom>
                        <a:solidFill>
                          <a:srgbClr val="FFFFFF"/>
                        </a:solidFill>
                        <a:ln w="9525">
                          <a:noFill/>
                          <a:miter lim="800000"/>
                          <a:headEnd/>
                          <a:tailEnd/>
                        </a:ln>
                      </wps:spPr>
                      <wps:txbx>
                        <w:txbxContent>
                          <w:p w14:paraId="375332E1" w14:textId="1B1F7479"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E43F56" w:rsidRPr="008D4A08" w:rsidRDefault="00E43F56"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E43F56" w:rsidRPr="007C23AE" w:rsidRDefault="00E43F56" w:rsidP="00246A6D">
                            <w:pPr>
                              <w:spacing w:line="240" w:lineRule="auto"/>
                              <w:jc w:val="both"/>
                              <w:rPr>
                                <w:rFonts w:ascii="AvenirNext LT Pro Bold" w:hAnsi="AvenirNext LT Pro Bold"/>
                                <w:b/>
                                <w:sz w:val="36"/>
                                <w:lang w:val="es-ES"/>
                              </w:rPr>
                            </w:pPr>
                          </w:p>
                          <w:p w14:paraId="66A3A5FF" w14:textId="77777777" w:rsidR="00E43F56" w:rsidRPr="00B41144" w:rsidRDefault="00E43F56" w:rsidP="00246A6D">
                            <w:pPr>
                              <w:spacing w:line="240" w:lineRule="auto"/>
                              <w:jc w:val="both"/>
                              <w:rPr>
                                <w:rFonts w:ascii="AvenirNext LT Pro Bold" w:hAnsi="AvenirNext LT Pro Bold"/>
                                <w:b/>
                                <w:sz w:val="36"/>
                              </w:rPr>
                            </w:pPr>
                          </w:p>
                          <w:p w14:paraId="4A3E2300" w14:textId="1A19469D" w:rsidR="00E43F56" w:rsidRPr="00B41144" w:rsidRDefault="00E43F56" w:rsidP="00246A6D">
                            <w:pPr>
                              <w:spacing w:line="240" w:lineRule="auto"/>
                              <w:jc w:val="both"/>
                              <w:rPr>
                                <w:rFonts w:ascii="AvenirNext LT Pro Bold" w:hAnsi="AvenirNext LT Pro Bold"/>
                                <w:b/>
                                <w:sz w:val="36"/>
                              </w:rPr>
                            </w:pPr>
                          </w:p>
                          <w:p w14:paraId="4CD19E7A" w14:textId="1F347380" w:rsidR="00E43F56" w:rsidRPr="00B41144" w:rsidRDefault="00E43F56" w:rsidP="00246A6D">
                            <w:pPr>
                              <w:spacing w:line="240" w:lineRule="auto"/>
                              <w:jc w:val="both"/>
                              <w:rPr>
                                <w:rFonts w:ascii="AvenirNext LT Pro Bold" w:hAnsi="AvenirNext LT Pro Bold"/>
                                <w:b/>
                                <w:sz w:val="36"/>
                              </w:rPr>
                            </w:pPr>
                          </w:p>
                          <w:p w14:paraId="20B9823E" w14:textId="77777777" w:rsidR="00E43F56" w:rsidRPr="00B41144" w:rsidRDefault="00E43F56" w:rsidP="00246A6D">
                            <w:pPr>
                              <w:spacing w:line="240" w:lineRule="auto"/>
                              <w:jc w:val="both"/>
                              <w:rPr>
                                <w:rFonts w:ascii="AvenirNext LT Pro Bold" w:hAnsi="AvenirNext LT Pro Bold"/>
                                <w:b/>
                                <w:sz w:val="36"/>
                              </w:rPr>
                            </w:pPr>
                          </w:p>
                          <w:p w14:paraId="07C648C9" w14:textId="3984402E" w:rsidR="00E43F56" w:rsidRPr="0072565E" w:rsidRDefault="00E43F56"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E43F56" w:rsidRPr="0072565E" w:rsidRDefault="00E43F56"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6pt;margin-top:11.5pt;width:501.05pt;height:586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" stroked="f">
                <v:textbox>
                  <w:txbxContent>
                    <w:p w14:paraId="375332E1" w14:textId="1B1F7479"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E43F56" w:rsidRPr="000333D6" w:rsidRDefault="00E43F56"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E43F56" w:rsidRPr="008D4A08" w:rsidRDefault="00E43F56"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E43F56" w:rsidRPr="007C23AE" w:rsidRDefault="00E43F56" w:rsidP="00246A6D">
                      <w:pPr>
                        <w:spacing w:line="240" w:lineRule="auto"/>
                        <w:jc w:val="both"/>
                        <w:rPr>
                          <w:rFonts w:ascii="AvenirNext LT Pro Bold" w:hAnsi="AvenirNext LT Pro Bold"/>
                          <w:b/>
                          <w:sz w:val="36"/>
                          <w:lang w:val="es-ES"/>
                        </w:rPr>
                      </w:pPr>
                    </w:p>
                    <w:p w14:paraId="66A3A5FF" w14:textId="77777777" w:rsidR="00E43F56" w:rsidRPr="00B41144" w:rsidRDefault="00E43F56" w:rsidP="00246A6D">
                      <w:pPr>
                        <w:spacing w:line="240" w:lineRule="auto"/>
                        <w:jc w:val="both"/>
                        <w:rPr>
                          <w:rFonts w:ascii="AvenirNext LT Pro Bold" w:hAnsi="AvenirNext LT Pro Bold"/>
                          <w:b/>
                          <w:sz w:val="36"/>
                        </w:rPr>
                      </w:pPr>
                    </w:p>
                    <w:p w14:paraId="4A3E2300" w14:textId="1A19469D" w:rsidR="00E43F56" w:rsidRPr="00B41144" w:rsidRDefault="00E43F56" w:rsidP="00246A6D">
                      <w:pPr>
                        <w:spacing w:line="240" w:lineRule="auto"/>
                        <w:jc w:val="both"/>
                        <w:rPr>
                          <w:rFonts w:ascii="AvenirNext LT Pro Bold" w:hAnsi="AvenirNext LT Pro Bold"/>
                          <w:b/>
                          <w:sz w:val="36"/>
                        </w:rPr>
                      </w:pPr>
                    </w:p>
                    <w:p w14:paraId="4CD19E7A" w14:textId="1F347380" w:rsidR="00E43F56" w:rsidRPr="00B41144" w:rsidRDefault="00E43F56" w:rsidP="00246A6D">
                      <w:pPr>
                        <w:spacing w:line="240" w:lineRule="auto"/>
                        <w:jc w:val="both"/>
                        <w:rPr>
                          <w:rFonts w:ascii="AvenirNext LT Pro Bold" w:hAnsi="AvenirNext LT Pro Bold"/>
                          <w:b/>
                          <w:sz w:val="36"/>
                        </w:rPr>
                      </w:pPr>
                    </w:p>
                    <w:p w14:paraId="20B9823E" w14:textId="77777777" w:rsidR="00E43F56" w:rsidRPr="00B41144" w:rsidRDefault="00E43F56" w:rsidP="00246A6D">
                      <w:pPr>
                        <w:spacing w:line="240" w:lineRule="auto"/>
                        <w:jc w:val="both"/>
                        <w:rPr>
                          <w:rFonts w:ascii="AvenirNext LT Pro Bold" w:hAnsi="AvenirNext LT Pro Bold"/>
                          <w:b/>
                          <w:sz w:val="36"/>
                        </w:rPr>
                      </w:pPr>
                    </w:p>
                    <w:p w14:paraId="07C648C9" w14:textId="3984402E" w:rsidR="00E43F56" w:rsidRPr="0072565E" w:rsidRDefault="00E43F56"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E43F56" w:rsidRPr="0072565E" w:rsidRDefault="00E43F56"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0B7468A" w14:textId="280CB272" w:rsidR="003B78CC" w:rsidRPr="009814C6" w:rsidRDefault="003B78CC" w:rsidP="003B78CC">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4" w:history="1">
        <w:r w:rsidR="00B550FD">
          <w:rPr>
            <w:rStyle w:val="Hipervnculo"/>
            <w:rFonts w:ascii="Calibri" w:hAnsi="Calibri" w:cs="Calibri"/>
            <w:sz w:val="22"/>
            <w:szCs w:val="22"/>
          </w:rPr>
          <w:t>P</w:t>
        </w:r>
        <w:r w:rsidRPr="009814C6">
          <w:rPr>
            <w:rStyle w:val="Hipervnculo"/>
            <w:rFonts w:ascii="Calibri" w:hAnsi="Calibri" w:cs="Calibri"/>
            <w:sz w:val="22"/>
            <w:szCs w:val="22"/>
          </w:rPr>
          <w:t>lataforma de Inscripción</w:t>
        </w:r>
      </w:hyperlink>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1219C233" w14:textId="77777777" w:rsidR="003B78CC" w:rsidRPr="009814C6" w:rsidRDefault="003B78CC" w:rsidP="003B78CC">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5" w:history="1">
        <w:r w:rsidRPr="009814C6">
          <w:rPr>
            <w:rStyle w:val="Hipervnculo"/>
            <w:rFonts w:ascii="Calibri" w:hAnsi="Calibri" w:cs="Calibri"/>
            <w:b/>
            <w:sz w:val="22"/>
            <w:szCs w:val="22"/>
          </w:rPr>
          <w:t>Plataforma 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13BDC80" w:rsidR="00AF1946" w:rsidRPr="00EE53E7" w:rsidRDefault="003B78CC" w:rsidP="003B78CC">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283083BA" w14:textId="77777777" w:rsidR="003B78CC" w:rsidRPr="00296643" w:rsidRDefault="003B78CC" w:rsidP="003B78C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9036AB2" w14:textId="43211BE9"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3316EC18" w:rsidR="00440560" w:rsidRPr="009814C6" w:rsidRDefault="00EC33B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 xml:space="preserve">: </w:t>
            </w:r>
            <w:r w:rsidR="0072565E" w:rsidRPr="0072565E">
              <w:rPr>
                <w:rFonts w:asciiTheme="minorHAnsi" w:hAnsiTheme="minorHAnsi" w:cstheme="minorHAnsi"/>
                <w:color w:val="B4975A" w:themeColor="accent1"/>
                <w:sz w:val="22"/>
                <w:szCs w:val="22"/>
              </w:rPr>
              <w:t>Información principal acerca de su marca, audiencia, competidores, socios</w:t>
            </w:r>
            <w:r w:rsidR="0072565E">
              <w:rPr>
                <w:rFonts w:asciiTheme="minorHAnsi" w:hAnsiTheme="minorHAnsi" w:cstheme="minorHAnsi"/>
                <w:color w:val="B4975A" w:themeColor="accent1"/>
                <w:sz w:val="22"/>
                <w:szCs w:val="22"/>
              </w:rPr>
              <w:t xml:space="preserve"> de</w:t>
            </w:r>
            <w:r w:rsidR="0072565E" w:rsidRPr="0072565E">
              <w:rPr>
                <w:rFonts w:asciiTheme="minorHAnsi" w:hAnsiTheme="minorHAnsi" w:cstheme="minorHAnsi"/>
                <w:color w:val="B4975A" w:themeColor="accent1"/>
                <w:sz w:val="22"/>
                <w:szCs w:val="22"/>
              </w:rPr>
              <w:t xml:space="preserve"> investigación </w:t>
            </w:r>
            <w:r w:rsidR="0072565E">
              <w:rPr>
                <w:rFonts w:asciiTheme="minorHAnsi" w:hAnsiTheme="minorHAnsi" w:cstheme="minorHAnsi"/>
                <w:color w:val="B4975A" w:themeColor="accent1"/>
                <w:sz w:val="22"/>
                <w:szCs w:val="22"/>
              </w:rPr>
              <w:t xml:space="preserve">de </w:t>
            </w:r>
            <w:r w:rsidR="0072565E"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6"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16C22DF" w:rsidR="00440560" w:rsidRPr="009814C6" w:rsidRDefault="00EC33B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DB3137" w:rsidRPr="00DB3137">
              <w:rPr>
                <w:rFonts w:asciiTheme="minorHAnsi" w:hAnsiTheme="minorHAnsi" w:cstheme="minorHAnsi"/>
                <w:color w:val="B4975A" w:themeColor="accent1"/>
                <w:sz w:val="22"/>
                <w:szCs w:val="22"/>
              </w:rPr>
              <w:t>Acredite las compañías clave y personas quienes fueron parte en hacer de las actividades un éxito</w:t>
            </w:r>
            <w:r w:rsidR="00DB3137">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EC33B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6C29FC51" w:rsidR="00391FBD" w:rsidRPr="009814C6" w:rsidRDefault="00EC33BD"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DB3137">
              <w:t xml:space="preserve"> </w:t>
            </w:r>
            <w:r w:rsidR="00DB3137" w:rsidRPr="00DB3137">
              <w:rPr>
                <w:rFonts w:asciiTheme="minorHAnsi" w:hAnsiTheme="minorHAnsi" w:cstheme="minorHAnsi"/>
                <w:color w:val="8A8D8F" w:themeColor="accent3"/>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7" w:history="1">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853" w:type="dxa"/>
        <w:tblLook w:val="04A0" w:firstRow="1" w:lastRow="0" w:firstColumn="1" w:lastColumn="0" w:noHBand="0" w:noVBand="1"/>
      </w:tblPr>
      <w:tblGrid>
        <w:gridCol w:w="10853"/>
      </w:tblGrid>
      <w:tr w:rsidR="002C6BA4" w:rsidRPr="00EE53E7" w14:paraId="3DB583D6" w14:textId="77777777" w:rsidTr="002F753D">
        <w:trPr>
          <w:trHeight w:val="246"/>
        </w:trPr>
        <w:tc>
          <w:tcPr>
            <w:tcW w:w="10853" w:type="dxa"/>
            <w:tcBorders>
              <w:top w:val="nil"/>
              <w:left w:val="nil"/>
              <w:bottom w:val="nil"/>
              <w:right w:val="nil"/>
            </w:tcBorders>
            <w:shd w:val="clear" w:color="auto" w:fill="000000" w:themeFill="text1"/>
            <w:vAlign w:val="center"/>
          </w:tcPr>
          <w:p w14:paraId="56B01F81" w14:textId="77777777" w:rsidR="002C6BA4" w:rsidRPr="00EE53E7" w:rsidRDefault="002C6BA4" w:rsidP="002F753D">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lastRenderedPageBreak/>
              <w:t>REQUISITOS</w:t>
            </w:r>
          </w:p>
        </w:tc>
      </w:tr>
    </w:tbl>
    <w:p w14:paraId="1A42492F" w14:textId="77777777" w:rsidR="00EC5E77" w:rsidRDefault="00EC5E77" w:rsidP="009814C6">
      <w:pPr>
        <w:spacing w:after="0" w:line="240" w:lineRule="auto"/>
        <w:contextualSpacing/>
        <w:rPr>
          <w:rFonts w:asciiTheme="minorHAnsi" w:hAnsiTheme="minorHAnsi" w:cstheme="minorHAnsi"/>
          <w:b/>
          <w:sz w:val="22"/>
          <w:szCs w:val="22"/>
        </w:rPr>
      </w:pPr>
    </w:p>
    <w:p w14:paraId="36C405D2" w14:textId="27F26CBD" w:rsidR="002C6BA4" w:rsidRDefault="002C6BA4" w:rsidP="009814C6">
      <w:pPr>
        <w:spacing w:after="0" w:line="240" w:lineRule="auto"/>
        <w:contextualSpacing/>
        <w:rPr>
          <w:rFonts w:ascii="Calibri" w:hAnsi="Calibri" w:cs="Calibri"/>
          <w:b/>
          <w:color w:val="B4975A"/>
          <w:sz w:val="20"/>
          <w:szCs w:val="20"/>
        </w:rPr>
      </w:pPr>
      <w:r w:rsidRPr="00C94EB3">
        <w:rPr>
          <w:rFonts w:asciiTheme="minorHAnsi" w:hAnsiTheme="minorHAnsi" w:cstheme="minorHAnsi"/>
          <w:b/>
          <w:sz w:val="22"/>
          <w:szCs w:val="22"/>
        </w:rPr>
        <w:t>El trabajo creativo y el texto escrito de la inscripción debe ser el trabajo original de las compañías acreditadas y sus autores</w:t>
      </w:r>
      <w:r>
        <w:rPr>
          <w:rFonts w:ascii="Calibri" w:hAnsi="Calibri" w:cs="Calibri"/>
          <w:b/>
          <w:color w:val="B4975A"/>
          <w:sz w:val="20"/>
          <w:szCs w:val="20"/>
        </w:rPr>
        <w:t>.</w:t>
      </w:r>
    </w:p>
    <w:p w14:paraId="78E2A4AE" w14:textId="77777777" w:rsidR="002C6BA4" w:rsidRDefault="002C6BA4" w:rsidP="009814C6">
      <w:pPr>
        <w:spacing w:after="0" w:line="240" w:lineRule="auto"/>
        <w:contextualSpacing/>
        <w:rPr>
          <w:rFonts w:ascii="Calibri" w:hAnsi="Calibri" w:cs="Calibri"/>
          <w:b/>
          <w:color w:val="B4975A"/>
          <w:sz w:val="20"/>
          <w:szCs w:val="20"/>
        </w:rPr>
      </w:pPr>
    </w:p>
    <w:p w14:paraId="4DA23A23" w14:textId="110CE543"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 xml:space="preserve">Para ser elegible, el trabajo debe haber sido ejecutado en Colombia y la data debe ser igualmente de Colombia. El periodo de tiempo debe </w:t>
      </w:r>
      <w:r w:rsidR="00056655">
        <w:rPr>
          <w:rFonts w:asciiTheme="minorHAnsi" w:hAnsiTheme="minorHAnsi" w:cstheme="minorHAnsi"/>
          <w:sz w:val="20"/>
          <w:szCs w:val="20"/>
        </w:rPr>
        <w:t>estar</w:t>
      </w:r>
      <w:r w:rsidR="00C94EB3" w:rsidRPr="00C94EB3">
        <w:rPr>
          <w:rFonts w:asciiTheme="minorHAnsi" w:hAnsiTheme="minorHAnsi" w:cstheme="minorHAnsi"/>
          <w:sz w:val="20"/>
          <w:szCs w:val="20"/>
        </w:rPr>
        <w:t xml:space="preserve"> </w:t>
      </w:r>
      <w:r w:rsidR="00C94EB3" w:rsidRPr="001A326D">
        <w:rPr>
          <w:rFonts w:asciiTheme="minorHAnsi" w:hAnsiTheme="minorHAnsi" w:cstheme="minorHAnsi"/>
          <w:sz w:val="20"/>
          <w:szCs w:val="20"/>
        </w:rPr>
        <w:t>entre 01/01/ 2</w:t>
      </w:r>
      <w:r w:rsidR="00727BD5">
        <w:rPr>
          <w:rFonts w:asciiTheme="minorHAnsi" w:hAnsiTheme="minorHAnsi" w:cstheme="minorHAnsi"/>
          <w:sz w:val="20"/>
          <w:szCs w:val="20"/>
        </w:rPr>
        <w:t>5</w:t>
      </w:r>
      <w:r w:rsidR="00C94EB3" w:rsidRPr="001A326D">
        <w:rPr>
          <w:rFonts w:asciiTheme="minorHAnsi" w:hAnsiTheme="minorHAnsi" w:cstheme="minorHAnsi"/>
          <w:sz w:val="20"/>
          <w:szCs w:val="20"/>
        </w:rPr>
        <w:t xml:space="preserve"> - 31/12/2</w:t>
      </w:r>
      <w:r w:rsidR="00727BD5">
        <w:rPr>
          <w:rFonts w:asciiTheme="minorHAnsi" w:hAnsiTheme="minorHAnsi" w:cstheme="minorHAnsi"/>
          <w:sz w:val="20"/>
          <w:szCs w:val="20"/>
        </w:rPr>
        <w:t>5</w:t>
      </w:r>
      <w:r w:rsidR="00C94EB3" w:rsidRPr="001A326D">
        <w:rPr>
          <w:rFonts w:asciiTheme="minorHAnsi" w:hAnsiTheme="minorHAnsi" w:cstheme="minorHAnsi"/>
          <w:sz w:val="20"/>
          <w:szCs w:val="20"/>
        </w:rPr>
        <w:t>.</w:t>
      </w:r>
      <w:r w:rsidR="00C94EB3" w:rsidRPr="00C94EB3">
        <w:rPr>
          <w:rFonts w:asciiTheme="minorHAnsi" w:hAnsiTheme="minorHAnsi" w:cstheme="minorHAnsi"/>
          <w:sz w:val="20"/>
          <w:szCs w:val="20"/>
        </w:rPr>
        <w:t xml:space="preserve"> Trabajo que se ejecutó después de este periodo no puede ser inscrito. Los resultados que caen después del final del periodo y están directamente ligados al trabajo inscrito se pueden presentar. Los esfuerzos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49AAFADC"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hyperlink r:id="rId18"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596BE0D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demuestra  un conocimiento más profundo del entorno  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437A94">
      <w:pPr>
        <w:spacing w:after="0" w:line="240" w:lineRule="auto"/>
        <w:rPr>
          <w:rFonts w:ascii="Calibri" w:hAnsi="Calibri" w:cs="Calibri"/>
          <w:color w:val="auto"/>
          <w:sz w:val="20"/>
          <w:szCs w:val="20"/>
        </w:rPr>
      </w:pPr>
    </w:p>
    <w:p w14:paraId="3D62BCE4" w14:textId="0FF53C37" w:rsidR="00461F61" w:rsidRDefault="00461F61" w:rsidP="00437A94">
      <w:pPr>
        <w:spacing w:after="0" w:line="240" w:lineRule="auto"/>
        <w:rPr>
          <w:rFonts w:ascii="Calibri" w:hAnsi="Calibri" w:cs="Calibri"/>
          <w:color w:val="auto"/>
          <w:sz w:val="20"/>
          <w:szCs w:val="20"/>
        </w:rPr>
      </w:pPr>
    </w:p>
    <w:p w14:paraId="4E13C519" w14:textId="705511E0" w:rsidR="00461F61" w:rsidRDefault="00461F61" w:rsidP="00437A94">
      <w:pPr>
        <w:spacing w:after="0" w:line="240" w:lineRule="auto"/>
        <w:rPr>
          <w:rFonts w:ascii="Calibri" w:hAnsi="Calibri" w:cs="Calibri"/>
          <w:color w:val="auto"/>
          <w:sz w:val="20"/>
          <w:szCs w:val="20"/>
        </w:rPr>
      </w:pPr>
    </w:p>
    <w:p w14:paraId="0A9BB986" w14:textId="77777777" w:rsidR="00CB12EE" w:rsidRDefault="00CB12EE" w:rsidP="00437A94">
      <w:pPr>
        <w:spacing w:after="0" w:line="240" w:lineRule="auto"/>
        <w:rPr>
          <w:rFonts w:ascii="Calibri" w:hAnsi="Calibri" w:cs="Calibri"/>
          <w:color w:val="auto"/>
          <w:sz w:val="20"/>
          <w:szCs w:val="20"/>
        </w:rPr>
      </w:pPr>
    </w:p>
    <w:p w14:paraId="2A92FAA7" w14:textId="25493F49"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 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0625E6C1"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 xml:space="preserve"> 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070109A7"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F114CA">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2B028771" w14:textId="7343C7FF" w:rsid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el </w:t>
      </w:r>
      <w:hyperlink r:id="rId19" w:history="1">
        <w:r w:rsidRPr="005F438F">
          <w:rPr>
            <w:rStyle w:val="Hipervnculo"/>
            <w:rFonts w:ascii="Calibri" w:hAnsi="Calibri" w:cs="Calibri"/>
            <w:b/>
            <w:bCs/>
            <w:sz w:val="20"/>
            <w:szCs w:val="20"/>
          </w:rPr>
          <w:t>Entry Kit</w:t>
        </w:r>
      </w:hyperlink>
      <w:r w:rsidRPr="009814C6">
        <w:rPr>
          <w:rFonts w:ascii="Calibri" w:hAnsi="Calibri" w:cs="Calibri"/>
          <w:b/>
          <w:bCs/>
          <w:color w:val="000000" w:themeColor="text1"/>
          <w:sz w:val="20"/>
          <w:szCs w:val="20"/>
        </w:rPr>
        <w:t>.</w:t>
      </w:r>
    </w:p>
    <w:p w14:paraId="4584DF76" w14:textId="48ED3E7C" w:rsidR="003A19E5" w:rsidRPr="00EE53E7" w:rsidRDefault="003A19E5" w:rsidP="007D71F5">
      <w:pPr>
        <w:spacing w:after="0" w:line="240" w:lineRule="auto"/>
        <w:rPr>
          <w:rFonts w:ascii="Calibri" w:hAnsi="Calibri" w:cs="Calibri"/>
          <w:color w:val="auto"/>
          <w:sz w:val="16"/>
          <w:szCs w:val="20"/>
        </w:rPr>
      </w:pPr>
    </w:p>
    <w:p w14:paraId="1BFFA92C" w14:textId="6197A99F"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7D0AE441"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4DDBF122"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0D6ACCE" w14:textId="0D921823" w:rsidR="00F114CA" w:rsidRPr="00FE5402" w:rsidRDefault="00F114CA" w:rsidP="007E3302">
            <w:pPr>
              <w:spacing w:before="120" w:after="120" w:line="240" w:lineRule="auto"/>
              <w:rPr>
                <w:rFonts w:ascii="Calibri" w:hAnsi="Calibri" w:cs="Calibri"/>
                <w:b/>
                <w:color w:val="000000" w:themeColor="text1"/>
                <w:sz w:val="18"/>
                <w:szCs w:val="18"/>
              </w:rPr>
            </w:pPr>
            <w:r w:rsidRPr="00FE5402">
              <w:rPr>
                <w:rFonts w:ascii="Calibri" w:hAnsi="Calibri" w:cs="Calibri"/>
                <w:b/>
                <w:color w:val="000000" w:themeColor="text1"/>
                <w:sz w:val="18"/>
                <w:szCs w:val="18"/>
              </w:rPr>
              <w:t>Performance Marketing</w:t>
            </w:r>
          </w:p>
          <w:p w14:paraId="44FC3145" w14:textId="1EA7BDF4" w:rsidR="00FB537D" w:rsidRPr="00F114CA" w:rsidRDefault="00F114CA" w:rsidP="007E3302">
            <w:pPr>
              <w:spacing w:before="120" w:after="120" w:line="240" w:lineRule="auto"/>
              <w:rPr>
                <w:rFonts w:ascii="Calibri" w:hAnsi="Calibri" w:cs="Calibri"/>
                <w:b/>
                <w:color w:val="000000" w:themeColor="text1"/>
                <w:sz w:val="18"/>
                <w:szCs w:val="18"/>
              </w:rPr>
            </w:pPr>
            <w:r w:rsidRPr="00FE5402">
              <w:rPr>
                <w:rFonts w:ascii="Calibri" w:hAnsi="Calibri" w:cs="Calibri"/>
                <w:bCs/>
                <w:color w:val="000000" w:themeColor="text1"/>
                <w:sz w:val="18"/>
                <w:szCs w:val="18"/>
              </w:rPr>
              <w:t>(Todas las demás categorías deben utilizar los formularios de inscripción general o Éxito sostenido).</w:t>
            </w: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B839E5" w:rsidRDefault="003F4D6E" w:rsidP="007E3302">
            <w:pPr>
              <w:spacing w:before="120" w:after="120" w:line="240" w:lineRule="auto"/>
              <w:rPr>
                <w:rFonts w:ascii="Calibri" w:hAnsi="Calibri" w:cs="Calibri"/>
                <w:b/>
                <w:sz w:val="20"/>
              </w:rPr>
            </w:pPr>
            <w:r w:rsidRPr="00B839E5">
              <w:rPr>
                <w:rFonts w:ascii="Calibri" w:hAnsi="Calibri" w:cs="Calibri"/>
                <w:b/>
                <w:color w:val="auto"/>
                <w:sz w:val="20"/>
              </w:rPr>
              <w:t>TÍTULO DEL CASO</w:t>
            </w:r>
          </w:p>
          <w:p w14:paraId="28F1EE29" w14:textId="018EF439" w:rsidR="00FB537D" w:rsidRPr="00B839E5" w:rsidRDefault="00384C2E" w:rsidP="001359DA">
            <w:pPr>
              <w:spacing w:before="120" w:after="120" w:line="240" w:lineRule="auto"/>
              <w:rPr>
                <w:rFonts w:ascii="Calibri" w:hAnsi="Calibri" w:cs="Calibri"/>
                <w:i/>
                <w:sz w:val="18"/>
                <w:szCs w:val="18"/>
              </w:rPr>
            </w:pPr>
            <w:r w:rsidRPr="00B839E5">
              <w:rPr>
                <w:rFonts w:asciiTheme="minorHAnsi" w:eastAsia="Avenir Next" w:hAnsiTheme="minorHAnsi" w:cstheme="minorHAnsi"/>
                <w:i/>
                <w:iCs/>
                <w:sz w:val="18"/>
                <w:szCs w:val="18"/>
              </w:rPr>
              <w:t>El título de su inscripción debe ser un nombre corto</w:t>
            </w:r>
            <w:r w:rsidRPr="00B839E5">
              <w:rPr>
                <w:rFonts w:ascii="Calibri" w:hAnsi="Calibri" w:cs="Calibri"/>
                <w:i/>
                <w:sz w:val="18"/>
                <w:szCs w:val="18"/>
              </w:rPr>
              <w:t xml:space="preserve">. </w:t>
            </w:r>
            <w:r w:rsidR="001359DA" w:rsidRPr="00B839E5">
              <w:rPr>
                <w:rFonts w:ascii="Calibri" w:hAnsi="Calibri" w:cs="Calibri"/>
                <w:i/>
                <w:sz w:val="18"/>
                <w:szCs w:val="18"/>
              </w:rPr>
              <w:t>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074487C0" w:rsidR="00FB537D" w:rsidRPr="00B839E5"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B839E5" w:rsidRDefault="003F4D6E" w:rsidP="007E3302">
            <w:pPr>
              <w:spacing w:before="120" w:after="120" w:line="240" w:lineRule="auto"/>
              <w:rPr>
                <w:rFonts w:ascii="Calibri" w:hAnsi="Calibri" w:cs="Calibri"/>
                <w:b/>
                <w:color w:val="auto"/>
                <w:sz w:val="20"/>
              </w:rPr>
            </w:pPr>
            <w:r w:rsidRPr="00B839E5">
              <w:rPr>
                <w:rFonts w:ascii="Calibri" w:hAnsi="Calibri" w:cs="Calibri"/>
                <w:b/>
                <w:color w:val="auto"/>
                <w:sz w:val="20"/>
              </w:rPr>
              <w:t>FECHAS DEL CASO</w:t>
            </w:r>
          </w:p>
          <w:p w14:paraId="35F05CD0" w14:textId="17E97065" w:rsidR="001359DA" w:rsidRPr="00B839E5" w:rsidRDefault="001359DA" w:rsidP="001359DA">
            <w:pPr>
              <w:spacing w:before="120" w:after="120" w:line="240" w:lineRule="auto"/>
              <w:rPr>
                <w:rFonts w:ascii="Calibri" w:hAnsi="Calibri" w:cs="Calibri"/>
                <w:i/>
                <w:sz w:val="18"/>
                <w:szCs w:val="18"/>
              </w:rPr>
            </w:pPr>
            <w:r w:rsidRPr="00B839E5">
              <w:rPr>
                <w:rFonts w:ascii="Calibri" w:hAnsi="Calibri" w:cs="Calibri"/>
                <w:i/>
                <w:sz w:val="18"/>
                <w:szCs w:val="18"/>
              </w:rPr>
              <w:t>Seleccione las fechas de inicio / finalización del caso, incluso si va más allá del período de elegibilidad de Effie.</w:t>
            </w:r>
          </w:p>
          <w:p w14:paraId="582DBDD1" w14:textId="61256004" w:rsidR="00FB537D" w:rsidRPr="00B839E5" w:rsidRDefault="001359DA" w:rsidP="001359DA">
            <w:pPr>
              <w:spacing w:before="120" w:after="120" w:line="240" w:lineRule="auto"/>
              <w:rPr>
                <w:rFonts w:ascii="Calibri" w:hAnsi="Calibri" w:cs="Calibri"/>
                <w:i/>
                <w:sz w:val="16"/>
                <w:szCs w:val="18"/>
              </w:rPr>
            </w:pPr>
            <w:r w:rsidRPr="00B839E5">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B839E5" w:rsidRDefault="00AA30D4" w:rsidP="007E3302">
            <w:pPr>
              <w:spacing w:before="120" w:after="120" w:line="240" w:lineRule="auto"/>
              <w:rPr>
                <w:rFonts w:ascii="Calibri" w:hAnsi="Calibri" w:cs="Calibri"/>
                <w:b/>
                <w:color w:val="000000" w:themeColor="text1"/>
                <w:sz w:val="18"/>
                <w:szCs w:val="18"/>
              </w:rPr>
            </w:pPr>
            <w:r w:rsidRPr="00B839E5">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B839E5" w:rsidRDefault="003F4D6E" w:rsidP="007E3302">
            <w:pPr>
              <w:spacing w:before="120" w:after="120" w:line="240" w:lineRule="auto"/>
              <w:rPr>
                <w:rFonts w:ascii="Calibri" w:hAnsi="Calibri" w:cs="Calibri"/>
                <w:b/>
                <w:color w:val="auto"/>
                <w:sz w:val="20"/>
              </w:rPr>
            </w:pPr>
            <w:r w:rsidRPr="00B839E5">
              <w:rPr>
                <w:rFonts w:ascii="Calibri" w:hAnsi="Calibri" w:cs="Calibri"/>
                <w:b/>
                <w:color w:val="auto"/>
                <w:sz w:val="20"/>
              </w:rPr>
              <w:t>CLASIFICACIÓN REGIONAL</w:t>
            </w:r>
          </w:p>
          <w:p w14:paraId="15E081D9" w14:textId="50193BC8" w:rsidR="00FB537D" w:rsidRPr="00B839E5" w:rsidRDefault="00384C2E" w:rsidP="007E3302">
            <w:pPr>
              <w:spacing w:before="120" w:after="120" w:line="240" w:lineRule="auto"/>
              <w:rPr>
                <w:rFonts w:ascii="Calibri" w:hAnsi="Calibri" w:cs="Calibri"/>
                <w:b/>
                <w:color w:val="auto"/>
                <w:sz w:val="18"/>
                <w:szCs w:val="18"/>
              </w:rPr>
            </w:pPr>
            <w:r w:rsidRPr="00B839E5">
              <w:rPr>
                <w:rFonts w:ascii="Calibri" w:hAnsi="Calibri" w:cs="Calibri"/>
                <w:i/>
                <w:sz w:val="18"/>
                <w:szCs w:val="18"/>
              </w:rPr>
              <w:t>Seleccione donde aplicó su esfuerzo de mercadeo</w:t>
            </w:r>
            <w:r w:rsidRPr="00B839E5">
              <w:rPr>
                <w:rFonts w:asciiTheme="minorHAnsi" w:eastAsia="Avenir Next" w:hAnsiTheme="minorHAnsi" w:cstheme="minorHAnsi"/>
                <w:i/>
                <w:iCs/>
                <w:sz w:val="18"/>
                <w:szCs w:val="18"/>
              </w:rPr>
              <w:t>.Tenga en cuenta que si su iniciativa es multiregional, su inscripción debe estar aislada para Colombia.</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155D106A" w:rsidR="00FB537D" w:rsidRPr="00B839E5" w:rsidRDefault="00115684" w:rsidP="007E3302">
            <w:pPr>
              <w:spacing w:before="120" w:after="120" w:line="240" w:lineRule="auto"/>
              <w:rPr>
                <w:rFonts w:ascii="Calibri" w:hAnsi="Calibri" w:cs="Calibri"/>
                <w:color w:val="000000" w:themeColor="text1"/>
                <w:sz w:val="18"/>
                <w:szCs w:val="18"/>
              </w:rPr>
            </w:pPr>
            <w:r w:rsidRPr="00B839E5">
              <w:rPr>
                <w:rFonts w:ascii="Calibri" w:hAnsi="Calibri" w:cs="Calibri"/>
                <w:color w:val="000000" w:themeColor="text1"/>
                <w:sz w:val="18"/>
                <w:szCs w:val="18"/>
              </w:rPr>
              <w:t>Ciudad/Regional/Nacional/Multimarket/ No hispano hablante</w:t>
            </w:r>
          </w:p>
        </w:tc>
      </w:tr>
      <w:tr w:rsidR="00727BD5"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FCA871" w14:textId="77777777" w:rsidR="00384C2E" w:rsidRPr="00B839E5" w:rsidRDefault="00384C2E" w:rsidP="00384C2E">
            <w:pPr>
              <w:spacing w:before="120" w:after="120" w:line="240" w:lineRule="auto"/>
              <w:rPr>
                <w:rFonts w:asciiTheme="minorHAnsi" w:eastAsia="Avenir Next" w:hAnsiTheme="minorHAnsi" w:cstheme="minorHAnsi"/>
                <w:b/>
                <w:bCs/>
                <w:sz w:val="20"/>
                <w:szCs w:val="20"/>
              </w:rPr>
            </w:pPr>
            <w:r w:rsidRPr="00B839E5">
              <w:rPr>
                <w:rFonts w:asciiTheme="minorHAnsi" w:eastAsia="Avenir Next" w:hAnsiTheme="minorHAnsi" w:cstheme="minorHAnsi"/>
                <w:b/>
                <w:bCs/>
                <w:sz w:val="20"/>
                <w:szCs w:val="20"/>
              </w:rPr>
              <w:t>MERCADO(S)PRESENTADOS EN ESTE CASO</w:t>
            </w:r>
          </w:p>
          <w:p w14:paraId="18DF995E" w14:textId="37D6D8C2" w:rsidR="00727BD5" w:rsidRPr="00B839E5" w:rsidRDefault="00384C2E" w:rsidP="00384C2E">
            <w:pPr>
              <w:spacing w:before="120" w:after="120" w:line="240" w:lineRule="auto"/>
              <w:rPr>
                <w:rFonts w:asciiTheme="minorHAnsi" w:hAnsiTheme="minorHAnsi" w:cstheme="minorHAnsi"/>
                <w:b/>
                <w:color w:val="auto"/>
                <w:sz w:val="18"/>
                <w:szCs w:val="18"/>
              </w:rPr>
            </w:pPr>
            <w:r w:rsidRPr="00B839E5">
              <w:rPr>
                <w:rFonts w:asciiTheme="minorHAnsi" w:eastAsia="Avenir Next" w:hAnsiTheme="minorHAnsi" w:cstheme="minorHAnsi"/>
                <w:i/>
                <w:iCs/>
                <w:sz w:val="18"/>
                <w:szCs w:val="18"/>
              </w:rPr>
              <w:t>Liste el mercado(s) presentado en este caso (limitado al mercado(s) cubierto por el programa Effie). Debe entregar objetivos específicos y resultados para Colombia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4B38EA95" w:rsidR="00727BD5" w:rsidRPr="00B839E5" w:rsidRDefault="00384C2E" w:rsidP="00727BD5">
            <w:pPr>
              <w:spacing w:before="240" w:after="120" w:line="240" w:lineRule="auto"/>
              <w:rPr>
                <w:rFonts w:ascii="Calibri" w:hAnsi="Calibri" w:cs="Calibri"/>
                <w:color w:val="000000" w:themeColor="text1"/>
                <w:sz w:val="18"/>
                <w:szCs w:val="18"/>
              </w:rPr>
            </w:pPr>
            <w:r w:rsidRPr="00B839E5">
              <w:rPr>
                <w:rFonts w:asciiTheme="minorHAnsi" w:eastAsia="Avenir Next" w:hAnsiTheme="minorHAnsi" w:cstheme="minorHAnsi"/>
                <w:sz w:val="18"/>
                <w:szCs w:val="18"/>
              </w:rPr>
              <w:t>Colombia</w:t>
            </w:r>
          </w:p>
        </w:tc>
      </w:tr>
      <w:tr w:rsidR="00727BD5"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49C0DE" w14:textId="77777777" w:rsidR="00727BD5" w:rsidRPr="00EE53E7" w:rsidRDefault="00727BD5" w:rsidP="00727BD5">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SECTOR DE LA INDUSTRIA</w:t>
            </w:r>
          </w:p>
          <w:p w14:paraId="67B4BAF8" w14:textId="1278FD10" w:rsidR="00727BD5" w:rsidRPr="00B51663" w:rsidRDefault="00727BD5" w:rsidP="00727BD5">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53E28324" w:rsidR="00727BD5" w:rsidRPr="00A941CD" w:rsidRDefault="00727BD5" w:rsidP="00727BD5">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Pr>
                <w:rFonts w:ascii="Calibri" w:hAnsi="Calibri" w:cs="Calibri"/>
                <w:color w:val="000000" w:themeColor="text1"/>
                <w:sz w:val="18"/>
                <w:szCs w:val="18"/>
              </w:rPr>
              <w:t xml:space="preserve">Estilo de vida, plataformas y servicios sociales / </w:t>
            </w:r>
            <w:r w:rsidRPr="00A941CD">
              <w:rPr>
                <w:rFonts w:ascii="Calibri" w:hAnsi="Calibri" w:cs="Calibri"/>
                <w:color w:val="000000" w:themeColor="text1"/>
                <w:sz w:val="18"/>
                <w:szCs w:val="18"/>
              </w:rPr>
              <w:t>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w:t>
            </w:r>
            <w:r>
              <w:rPr>
                <w:rFonts w:ascii="Calibri" w:hAnsi="Calibri" w:cs="Calibri"/>
                <w:color w:val="000000" w:themeColor="text1"/>
                <w:sz w:val="18"/>
                <w:szCs w:val="18"/>
              </w:rPr>
              <w:t xml:space="preserve"> ánimo</w:t>
            </w:r>
            <w:r w:rsidRPr="00A941CD">
              <w:rPr>
                <w:rFonts w:ascii="Calibri" w:hAnsi="Calibri" w:cs="Calibri"/>
                <w:color w:val="000000" w:themeColor="text1"/>
                <w:sz w:val="18"/>
                <w:szCs w:val="18"/>
              </w:rPr>
              <w:t xml:space="preserve"> de lucro </w:t>
            </w:r>
            <w:r>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Suministros de oficina y negocios / Tabaco / Transporte / Viajes y turismo / Otros</w:t>
            </w:r>
          </w:p>
        </w:tc>
      </w:tr>
      <w:tr w:rsidR="00727BD5" w:rsidRPr="00EE53E7" w14:paraId="09DE6359"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3DA8AEC" w14:textId="77777777" w:rsidR="00727BD5" w:rsidRPr="00EE53E7" w:rsidRDefault="00727BD5" w:rsidP="00727BD5">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5A7E3929" w14:textId="221065CA" w:rsidR="00727BD5" w:rsidRPr="00EE53E7" w:rsidRDefault="00727BD5" w:rsidP="00727BD5">
            <w:pPr>
              <w:spacing w:before="120" w:after="120" w:line="240" w:lineRule="auto"/>
              <w:rPr>
                <w:rFonts w:ascii="Calibri" w:hAnsi="Calibri" w:cs="Calibri"/>
                <w:b/>
                <w:color w:val="auto"/>
                <w:sz w:val="20"/>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683F1CDC" w14:textId="77777777" w:rsidR="00DB3511" w:rsidRPr="005542B6" w:rsidRDefault="00DB3511" w:rsidP="00DB3511">
            <w:pPr>
              <w:spacing w:before="120" w:after="120" w:line="240" w:lineRule="auto"/>
              <w:rPr>
                <w:rFonts w:asciiTheme="minorHAnsi" w:eastAsia="Avenir Next" w:hAnsiTheme="minorHAnsi" w:cstheme="minorHAnsi"/>
                <w:sz w:val="18"/>
                <w:szCs w:val="18"/>
              </w:rPr>
            </w:pPr>
            <w:r w:rsidRPr="00B839E5">
              <w:rPr>
                <w:rFonts w:asciiTheme="minorHAnsi" w:eastAsia="Avenir Next" w:hAnsiTheme="minorHAnsi" w:cstheme="minorHAnsi"/>
                <w:sz w:val="18"/>
                <w:szCs w:val="18"/>
              </w:rPr>
              <w:t>Lista desplegable para elegir:</w:t>
            </w:r>
          </w:p>
          <w:p w14:paraId="3763C737" w14:textId="6A1DB924" w:rsidR="00727BD5" w:rsidRPr="00A941CD" w:rsidRDefault="00727BD5" w:rsidP="00727BD5">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0FD2F88F" w:rsidR="00B51663" w:rsidRPr="002C153E" w:rsidRDefault="00B51663" w:rsidP="00FB537D">
      <w:pPr>
        <w:pStyle w:val="MediumShading1-Accent11"/>
        <w:spacing w:after="120"/>
        <w:rPr>
          <w:rFonts w:ascii="Calibri" w:hAnsi="Calibri" w:cs="Calibri"/>
          <w:b/>
          <w:sz w:val="16"/>
          <w:szCs w:val="19"/>
          <w:lang w:val="es-CO"/>
        </w:rPr>
      </w:pPr>
    </w:p>
    <w:p w14:paraId="713B9A07" w14:textId="377515F7" w:rsidR="002847D7" w:rsidRPr="002C153E" w:rsidRDefault="00A50188" w:rsidP="00FB537D">
      <w:pPr>
        <w:pStyle w:val="MediumShading1-Accent11"/>
        <w:spacing w:after="120"/>
        <w:rPr>
          <w:rFonts w:ascii="Calibri" w:hAnsi="Calibri" w:cs="Calibri"/>
          <w:b/>
          <w:sz w:val="16"/>
          <w:szCs w:val="19"/>
          <w:lang w:val="es-CO"/>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3F22C5C4">
                <wp:simplePos x="0" y="0"/>
                <wp:positionH relativeFrom="column">
                  <wp:posOffset>-6321</wp:posOffset>
                </wp:positionH>
                <wp:positionV relativeFrom="paragraph">
                  <wp:posOffset>4364709</wp:posOffset>
                </wp:positionV>
                <wp:extent cx="6927528" cy="0"/>
                <wp:effectExtent l="0" t="12700" r="19685" b="12700"/>
                <wp:wrapNone/>
                <wp:docPr id="10" name="Conector recto 10"/>
                <wp:cNvGraphicFramePr/>
                <a:graphic xmlns:a="http://schemas.openxmlformats.org/drawingml/2006/main">
                  <a:graphicData uri="http://schemas.microsoft.com/office/word/2010/wordprocessingShape">
                    <wps:wsp>
                      <wps:cNvCnPr/>
                      <wps:spPr>
                        <a:xfrm>
                          <a:off x="0" y="0"/>
                          <a:ext cx="692752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4D4773F"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43.7pt" to="544.95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" strokecolor="black [3200]" strokeweight="1.5pt">
                <v:stroke joinstyle="miter"/>
              </v:line>
            </w:pict>
          </mc:Fallback>
        </mc:AlternateContent>
      </w:r>
    </w:p>
    <w:tbl>
      <w:tblPr>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8267"/>
      </w:tblGrid>
      <w:tr w:rsidR="00FB537D" w:rsidRPr="00EE53E7" w14:paraId="1F640C35" w14:textId="77777777" w:rsidTr="00F0564C">
        <w:trPr>
          <w:trHeight w:val="421"/>
        </w:trPr>
        <w:tc>
          <w:tcPr>
            <w:tcW w:w="10897" w:type="dxa"/>
            <w:gridSpan w:val="2"/>
            <w:tcBorders>
              <w:top w:val="nil"/>
              <w:left w:val="nil"/>
              <w:bottom w:val="nil"/>
              <w:right w:val="nil"/>
            </w:tcBorders>
            <w:shd w:val="clear" w:color="auto" w:fill="000000" w:themeFill="text1"/>
            <w:vAlign w:val="center"/>
          </w:tcPr>
          <w:p w14:paraId="109E2E54" w14:textId="26ED0E7D"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F0564C">
        <w:trPr>
          <w:trHeight w:val="186"/>
        </w:trPr>
        <w:tc>
          <w:tcPr>
            <w:tcW w:w="10897"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F0564C">
        <w:trPr>
          <w:trHeight w:val="694"/>
        </w:trPr>
        <w:tc>
          <w:tcPr>
            <w:tcW w:w="108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6C2E454D"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2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082D5FA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E7D2204"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71D0A84"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267"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057138E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F0564C">
        <w:trPr>
          <w:trHeight w:val="496"/>
        </w:trPr>
        <w:tc>
          <w:tcPr>
            <w:tcW w:w="10897"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F0564C">
        <w:trPr>
          <w:trHeight w:val="3187"/>
        </w:trPr>
        <w:tc>
          <w:tcPr>
            <w:tcW w:w="10897" w:type="dxa"/>
            <w:gridSpan w:val="2"/>
            <w:tcBorders>
              <w:top w:val="nil"/>
              <w:left w:val="nil"/>
              <w:bottom w:val="nil"/>
              <w:right w:val="nil"/>
            </w:tcBorders>
          </w:tcPr>
          <w:tbl>
            <w:tblPr>
              <w:tblpPr w:leftFromText="141" w:rightFromText="141" w:vertAnchor="text" w:horzAnchor="margin" w:tblpY="255"/>
              <w:tblOverlap w:val="neve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C210B3" w:rsidRPr="00EE53E7" w14:paraId="188437B8" w14:textId="77777777" w:rsidTr="00F0564C">
              <w:trPr>
                <w:trHeight w:val="1921"/>
              </w:trPr>
              <w:tc>
                <w:tcPr>
                  <w:tcW w:w="10680"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69BF44" w14:textId="6CCA5CB0" w:rsidR="00094524" w:rsidRPr="00B839E5"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esfuerzo, ¿Cuál era la situación de la marca y el mercado / categoría en que compite? ¿Cuál fue el desafío estratégico que surgió de esta situación de </w:t>
            </w:r>
            <w:r w:rsidR="00BF3EF5" w:rsidRPr="00B839E5">
              <w:rPr>
                <w:rFonts w:ascii="Calibri" w:hAnsi="Calibri" w:cs="Calibri"/>
                <w:color w:val="auto"/>
                <w:sz w:val="20"/>
                <w:szCs w:val="19"/>
                <w:lang w:val="es-CO"/>
              </w:rPr>
              <w:t>negocio y el grado de dificultad de este reto?</w:t>
            </w:r>
          </w:p>
          <w:p w14:paraId="10C3435E" w14:textId="77777777" w:rsidR="002C153E" w:rsidRPr="00B839E5" w:rsidRDefault="002C153E" w:rsidP="007E3302">
            <w:pPr>
              <w:pStyle w:val="MediumShading1-Accent11"/>
              <w:spacing w:before="120" w:after="120"/>
              <w:rPr>
                <w:rFonts w:asciiTheme="minorHAnsi" w:eastAsia="Avenir Next" w:hAnsiTheme="minorHAnsi" w:cstheme="minorHAnsi"/>
                <w:color w:val="000000" w:themeColor="text1"/>
                <w:sz w:val="20"/>
                <w:szCs w:val="20"/>
                <w:lang w:val="es-CO"/>
              </w:rPr>
            </w:pPr>
            <w:r w:rsidRPr="00B839E5">
              <w:rPr>
                <w:rFonts w:asciiTheme="minorHAnsi" w:eastAsia="Avenir Next" w:hAnsiTheme="minorHAnsi" w:cstheme="minorHAnsi"/>
                <w:color w:val="000000" w:themeColor="text1"/>
                <w:sz w:val="20"/>
                <w:szCs w:val="20"/>
                <w:lang w:val="es-CO"/>
              </w:rPr>
              <w:t>Proporcione contexto sobre el grado de dificultad de este reto.</w:t>
            </w:r>
          </w:p>
          <w:p w14:paraId="0506482A" w14:textId="5016ABA2" w:rsidR="00FB537D" w:rsidRPr="009C4A78" w:rsidRDefault="00094524" w:rsidP="007E3302">
            <w:pPr>
              <w:pStyle w:val="MediumShading1-Accent11"/>
              <w:spacing w:before="120" w:after="120"/>
              <w:rPr>
                <w:rFonts w:ascii="Calibri" w:hAnsi="Calibri" w:cs="Calibri"/>
                <w:color w:val="auto"/>
                <w:sz w:val="20"/>
                <w:szCs w:val="19"/>
                <w:lang w:val="es-CO"/>
              </w:rPr>
            </w:pPr>
            <w:r w:rsidRPr="00FE5402">
              <w:rPr>
                <w:rFonts w:ascii="Calibri" w:hAnsi="Calibri" w:cs="Calibri"/>
                <w:color w:val="auto"/>
                <w:spacing w:val="-3"/>
                <w:sz w:val="20"/>
                <w:szCs w:val="20"/>
                <w:lang w:val="es-CO"/>
              </w:rPr>
              <w:t>Describa el contexto del mercado para las actividades de performance marketing.</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EF7170B" w:rsidR="00BF3EF5"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cactividad</w:t>
            </w:r>
            <w:r w:rsidR="00F114CA">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F114CA"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 xml:space="preserve">fueron los indicadores clave de rendimiento (KPI´s) </w:t>
            </w:r>
            <w:r w:rsidR="00F114CA" w:rsidRPr="00EE53E7">
              <w:rPr>
                <w:rFonts w:ascii="Calibri" w:hAnsi="Calibri" w:cs="Calibri"/>
                <w:color w:val="auto"/>
                <w:spacing w:val="-3"/>
                <w:sz w:val="20"/>
                <w:szCs w:val="20"/>
              </w:rPr>
              <w:t>con relación a</w:t>
            </w:r>
            <w:r w:rsidR="00BF3EF5" w:rsidRPr="00EE53E7">
              <w:rPr>
                <w:rFonts w:ascii="Calibri" w:hAnsi="Calibri" w:cs="Calibri"/>
                <w:color w:val="auto"/>
                <w:spacing w:val="-3"/>
                <w:sz w:val="20"/>
                <w:szCs w:val="20"/>
              </w:rPr>
              <w:t xml:space="preserve"> sus objetivos? Proporcione números específicos/porcentajes para cada objetivo y puntos de referencia del año anterior siempre que sea posible.</w:t>
            </w:r>
          </w:p>
          <w:p w14:paraId="6DA7062F" w14:textId="77777777" w:rsidR="006434A3" w:rsidRPr="00FE5402" w:rsidRDefault="006434A3" w:rsidP="006434A3">
            <w:pPr>
              <w:pStyle w:val="Verdana-Body-9forAnswers"/>
              <w:spacing w:before="120" w:after="120"/>
              <w:rPr>
                <w:rFonts w:ascii="Calibri" w:hAnsi="Calibri" w:cs="Calibri"/>
                <w:color w:val="auto"/>
                <w:sz w:val="20"/>
                <w:lang w:val="es-ES"/>
              </w:rPr>
            </w:pPr>
            <w:r w:rsidRPr="00FE5402">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FE5402">
              <w:rPr>
                <w:rFonts w:ascii="Calibri" w:hAnsi="Calibri" w:cs="Calibri"/>
                <w:sz w:val="20"/>
                <w:lang w:val="es-ES"/>
              </w:rPr>
              <w:t>Guía de Objetivos</w:t>
            </w:r>
            <w:r w:rsidRPr="00FE5402">
              <w:rPr>
                <w:rFonts w:ascii="Calibri" w:hAnsi="Calibri" w:cs="Calibri"/>
                <w:color w:val="auto"/>
                <w:sz w:val="20"/>
                <w:lang w:val="es-ES"/>
              </w:rPr>
              <w:t xml:space="preserve"> </w:t>
            </w:r>
            <w:r w:rsidRPr="00FE5402">
              <w:rPr>
                <w:rFonts w:ascii="Calibri" w:hAnsi="Calibri" w:cs="Calibri"/>
                <w:lang w:val="es-CO"/>
              </w:rPr>
              <w:t xml:space="preserve">para </w:t>
            </w:r>
            <w:r w:rsidRPr="00FE5402">
              <w:rPr>
                <w:rFonts w:ascii="Calibri" w:hAnsi="Calibri" w:cs="Calibri"/>
                <w:color w:val="auto"/>
                <w:sz w:val="20"/>
                <w:lang w:val="es-ES"/>
              </w:rPr>
              <w:t>ejemplos de métricas de Pre-Conversión y Conversión a lo largo del camino del cliente.</w:t>
            </w:r>
          </w:p>
          <w:p w14:paraId="6E668270" w14:textId="53C895E3" w:rsidR="006434A3" w:rsidRDefault="006434A3" w:rsidP="00EC449D">
            <w:pPr>
              <w:spacing w:before="120" w:after="120" w:line="240" w:lineRule="auto"/>
              <w:rPr>
                <w:rFonts w:ascii="Calibri" w:hAnsi="Calibri" w:cs="Calibri"/>
                <w:color w:val="auto"/>
                <w:sz w:val="20"/>
                <w:szCs w:val="20"/>
                <w:lang w:val="es-ES"/>
              </w:rPr>
            </w:pPr>
            <w:r w:rsidRPr="00FE5402">
              <w:rPr>
                <w:rFonts w:ascii="Calibri" w:hAnsi="Calibri" w:cs="Calibri"/>
                <w:color w:val="auto"/>
                <w:sz w:val="20"/>
                <w:szCs w:val="20"/>
                <w:lang w:val="es-ES"/>
              </w:rPr>
              <w:t>Effie está abierto a todo tipo de objetivos; es responsabilidad del participante explicar porque los objetivos son importantes para el negocio/organización y retantes de alcanzar. Proporcione contex</w:t>
            </w:r>
            <w:r w:rsidR="00056655">
              <w:rPr>
                <w:rFonts w:ascii="Calibri" w:hAnsi="Calibri" w:cs="Calibri"/>
                <w:color w:val="auto"/>
                <w:sz w:val="20"/>
                <w:szCs w:val="20"/>
                <w:lang w:val="es-ES"/>
              </w:rPr>
              <w:t>t</w:t>
            </w:r>
            <w:r w:rsidRPr="00FE5402">
              <w:rPr>
                <w:rFonts w:ascii="Calibri" w:hAnsi="Calibri" w:cs="Calibri"/>
                <w:color w:val="auto"/>
                <w:sz w:val="20"/>
                <w:szCs w:val="20"/>
                <w:lang w:val="es-ES"/>
              </w:rPr>
              <w:t>o, incluyendo el año anterior, competencia, y/o puntos de referencia de la categoría para ayudar a los jurados a entender porque se fijaron estos objetivos y que tan retantes fueron. Presente los objetivos de performance marketing y explique cómo se relacionan estos objetivos con la estrategia y los objetivos generales de la marca o la organización.</w:t>
            </w:r>
          </w:p>
          <w:p w14:paraId="05D346D4" w14:textId="77777777" w:rsidR="0016219B" w:rsidRPr="0016219B" w:rsidRDefault="0016219B" w:rsidP="00EC449D">
            <w:pPr>
              <w:spacing w:before="120" w:after="120" w:line="240" w:lineRule="auto"/>
              <w:rPr>
                <w:rFonts w:ascii="Calibri" w:hAnsi="Calibri" w:cs="Calibri"/>
                <w:color w:val="auto"/>
                <w:sz w:val="20"/>
                <w:szCs w:val="20"/>
                <w:lang w:val="es-ES"/>
              </w:rPr>
            </w:pP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5C707864" w14:textId="77777777" w:rsidR="00FB537D" w:rsidRDefault="00F02771" w:rsidP="00EC449D">
            <w:pPr>
              <w:pStyle w:val="Verdana-Body-9forAnswers"/>
              <w:spacing w:before="120" w:after="120"/>
              <w:rPr>
                <w:rFonts w:ascii="Calibri" w:hAnsi="Calibri" w:cs="Calibri"/>
                <w:i/>
                <w:color w:val="000000" w:themeColor="text1"/>
                <w:sz w:val="20"/>
                <w:lang w:val="es-ES"/>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p w14:paraId="677E92C7" w14:textId="1550EBBD" w:rsidR="0016219B" w:rsidRPr="00EE53E7" w:rsidRDefault="0016219B" w:rsidP="00EC449D">
            <w:pPr>
              <w:pStyle w:val="Verdana-Body-9forAnswers"/>
              <w:spacing w:before="120" w:after="120"/>
              <w:rPr>
                <w:rFonts w:ascii="Calibri" w:hAnsi="Calibri" w:cs="Calibri"/>
                <w:color w:val="auto"/>
                <w:sz w:val="20"/>
                <w:lang w:val="es-CO"/>
              </w:rPr>
            </w:pP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lastRenderedPageBreak/>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69320BE3"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7672D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0F4728">
            <w:pPr>
              <w:pStyle w:val="MediumShading1-Accent11"/>
              <w:tabs>
                <w:tab w:val="left" w:pos="1545"/>
              </w:tabs>
              <w:spacing w:before="120" w:after="120"/>
              <w:rPr>
                <w:rFonts w:ascii="Calibri" w:hAnsi="Calibri" w:cs="Calibri"/>
                <w:b/>
                <w:color w:val="B4975A" w:themeColor="accent1"/>
                <w:sz w:val="20"/>
                <w:szCs w:val="20"/>
                <w:lang w:val="es-CO"/>
              </w:rPr>
            </w:pPr>
          </w:p>
          <w:p w14:paraId="1602C6DC" w14:textId="77777777" w:rsidR="000F4728" w:rsidRDefault="0002151A" w:rsidP="000F4728">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3C2BC837" w:rsidR="006560FD" w:rsidRPr="005721CA" w:rsidRDefault="000F4728" w:rsidP="000F4728">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w:t>
            </w:r>
            <w:r w:rsidR="00F60CF6">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2223DE2"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76534">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lastRenderedPageBreak/>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6D46F79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5694A70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53F201F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891C3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2690825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D4906">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4613E524"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1A68B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4B2F1EE6"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tcPr>
          <w:p w14:paraId="5266A752" w14:textId="7AD26B50" w:rsidR="00DA4A11" w:rsidRPr="000B3D90"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EC33BD" w:rsidP="00FB537D">
      <w:pPr>
        <w:pStyle w:val="MediumShading1-Accent11"/>
        <w:spacing w:after="120"/>
        <w:rPr>
          <w:rFonts w:ascii="Calibri" w:hAnsi="Calibri" w:cs="Calibri"/>
          <w:b/>
          <w:i/>
          <w:color w:val="auto"/>
          <w:sz w:val="19"/>
          <w:szCs w:val="19"/>
          <w:lang w:val="es-CO"/>
        </w:rPr>
      </w:pPr>
      <w:hyperlink r:id="rId20"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70BD340D"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FE5402">
              <w:rPr>
                <w:rFonts w:ascii="Calibri" w:hAnsi="Calibri" w:cs="Calibri"/>
                <w:i/>
                <w:color w:val="auto"/>
                <w:spacing w:val="-3"/>
                <w:sz w:val="20"/>
                <w:szCs w:val="20"/>
              </w:rPr>
              <w:t>(</w:t>
            </w:r>
            <w:r w:rsidRPr="00FE5402">
              <w:rPr>
                <w:rFonts w:ascii="Calibri" w:hAnsi="Calibri" w:cs="Calibri"/>
                <w:i/>
                <w:color w:val="auto"/>
                <w:sz w:val="20"/>
                <w:szCs w:val="20"/>
                <w:lang w:val="es-ES"/>
              </w:rPr>
              <w:t xml:space="preserve">Máximo: </w:t>
            </w:r>
            <w:r w:rsidR="008B5C40" w:rsidRPr="00FE5402">
              <w:rPr>
                <w:rFonts w:ascii="Calibri" w:hAnsi="Calibri" w:cs="Calibri"/>
                <w:i/>
                <w:color w:val="auto"/>
                <w:sz w:val="20"/>
                <w:szCs w:val="20"/>
                <w:lang w:val="es-ES"/>
              </w:rPr>
              <w:t>4</w:t>
            </w:r>
            <w:r w:rsidRPr="00FE5402">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063F2EAA"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 xml:space="preserve">Cuál fue la idea central o la </w:t>
            </w:r>
            <w:r w:rsidR="008F2345" w:rsidRPr="00B839E5">
              <w:rPr>
                <w:rFonts w:ascii="Calibri" w:hAnsi="Calibri" w:cs="Calibri"/>
                <w:color w:val="000000"/>
                <w:sz w:val="20"/>
                <w:szCs w:val="20"/>
                <w:lang w:val="es-CO"/>
              </w:rPr>
              <w:t>construcción estratégica a la que llegó utilizando su(s) insight(s) que le permitió pasar del reto a la solución para su marca y cliente?</w:t>
            </w:r>
            <w:r w:rsidR="00FD6B8A" w:rsidRPr="00B839E5">
              <w:rPr>
                <w:rFonts w:ascii="Calibri" w:hAnsi="Calibri" w:cs="Calibri"/>
                <w:i/>
                <w:color w:val="auto"/>
                <w:spacing w:val="-3"/>
                <w:sz w:val="20"/>
                <w:szCs w:val="19"/>
                <w:lang w:val="es-CO"/>
              </w:rPr>
              <w:br/>
            </w:r>
            <w:r w:rsidR="008F2345" w:rsidRPr="00B839E5">
              <w:rPr>
                <w:rFonts w:ascii="Calibri" w:hAnsi="Calibri" w:cs="Calibri"/>
                <w:i/>
                <w:color w:val="auto"/>
                <w:spacing w:val="-3"/>
                <w:sz w:val="20"/>
                <w:szCs w:val="20"/>
                <w:lang w:val="es-CO"/>
              </w:rPr>
              <w:t>(</w:t>
            </w:r>
            <w:r w:rsidR="008F2345" w:rsidRPr="00B839E5">
              <w:rPr>
                <w:rFonts w:ascii="Calibri" w:hAnsi="Calibri" w:cs="Calibri"/>
                <w:i/>
                <w:color w:val="auto"/>
                <w:sz w:val="20"/>
                <w:szCs w:val="20"/>
                <w:lang w:val="es-ES"/>
              </w:rPr>
              <w:t>Máximo: 2</w:t>
            </w:r>
            <w:r w:rsidR="00D215B2" w:rsidRPr="00B839E5">
              <w:rPr>
                <w:rFonts w:ascii="Calibri" w:hAnsi="Calibri" w:cs="Calibri"/>
                <w:i/>
                <w:color w:val="auto"/>
                <w:sz w:val="20"/>
                <w:szCs w:val="20"/>
                <w:lang w:val="es-ES"/>
              </w:rPr>
              <w:t>0</w:t>
            </w:r>
            <w:r w:rsidR="008F2345" w:rsidRPr="00B839E5">
              <w:rPr>
                <w:rFonts w:ascii="Calibri" w:hAnsi="Calibri" w:cs="Calibri"/>
                <w:i/>
                <w:color w:val="auto"/>
                <w:sz w:val="20"/>
                <w:szCs w:val="20"/>
                <w:lang w:val="es-ES"/>
              </w:rPr>
              <w:t>0 palabras</w:t>
            </w:r>
            <w:r w:rsidR="0006263A" w:rsidRPr="00B839E5">
              <w:rPr>
                <w:rFonts w:asciiTheme="minorHAnsi" w:eastAsia="Avenir Next" w:hAnsiTheme="minorHAnsi" w:cstheme="minorHAnsi"/>
                <w:i/>
                <w:iCs/>
                <w:sz w:val="20"/>
                <w:szCs w:val="20"/>
              </w:rPr>
              <w:t>; 1 tabla/gráfico</w:t>
            </w:r>
            <w:r w:rsidR="008F2345" w:rsidRPr="00B839E5">
              <w:rPr>
                <w:rFonts w:ascii="Calibri" w:hAnsi="Calibri" w:cs="Calibri"/>
                <w:i/>
                <w:color w:val="auto"/>
                <w:sz w:val="20"/>
                <w:szCs w:val="20"/>
                <w:lang w:val="es-ES"/>
              </w:rPr>
              <w:t>)</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tcPr>
          <w:p w14:paraId="4D2A9661" w14:textId="77777777" w:rsidR="000B3D90"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0272F86F" w:rsidR="000B3D90" w:rsidRPr="000B3D90" w:rsidRDefault="000B3D90" w:rsidP="007E3302">
            <w:pPr>
              <w:pStyle w:val="MediumShading1-Accent11"/>
              <w:spacing w:before="120" w:after="120"/>
              <w:rPr>
                <w:rFonts w:ascii="Calibri" w:hAnsi="Calibri" w:cs="Calibri"/>
                <w:color w:val="auto"/>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tcPr>
          <w:p w14:paraId="28E399C4" w14:textId="6335B710" w:rsidR="00FB537D" w:rsidRPr="00F0564C"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1340129C" w14:textId="77777777" w:rsidR="00412AD9" w:rsidRPr="00EE53E7" w:rsidRDefault="00412AD9" w:rsidP="00412AD9">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 xml:space="preserve">Esta sección se relaciona a cómo construyó </w:t>
            </w:r>
            <w:r>
              <w:rPr>
                <w:rFonts w:ascii="Calibri" w:hAnsi="Calibri" w:cs="Calibri"/>
                <w:color w:val="FFFFFF"/>
                <w:sz w:val="20"/>
                <w:szCs w:val="19"/>
              </w:rPr>
              <w:t xml:space="preserve">su idea estratégica central en </w:t>
            </w:r>
            <w:r w:rsidRPr="00EE53E7">
              <w:rPr>
                <w:rFonts w:ascii="Calibri" w:hAnsi="Calibri" w:cs="Calibri"/>
                <w:color w:val="FFFFFF"/>
                <w:sz w:val="20"/>
                <w:szCs w:val="19"/>
              </w:rPr>
              <w:t>un</w:t>
            </w:r>
            <w:r>
              <w:rPr>
                <w:rFonts w:ascii="Calibri" w:hAnsi="Calibri" w:cs="Calibri"/>
                <w:color w:val="FFFFFF"/>
                <w:sz w:val="20"/>
                <w:szCs w:val="19"/>
              </w:rPr>
              <w:t>a atractiva - convincente plataforma creativa y un plan de medios,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Y cómo se probó como optimización continua.</w:t>
            </w:r>
          </w:p>
          <w:p w14:paraId="1472C155" w14:textId="198DAD80"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F114CA">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40ADB3A1" w:rsidR="00F0564C" w:rsidRPr="00634717" w:rsidRDefault="005627EA" w:rsidP="00F0564C">
            <w:pPr>
              <w:pStyle w:val="MediumShading1-Accent11"/>
              <w:tabs>
                <w:tab w:val="left" w:pos="1440"/>
              </w:tabs>
              <w:spacing w:before="120" w:after="120"/>
              <w:rPr>
                <w:rFonts w:ascii="Calibri" w:hAnsi="Calibri" w:cs="Calibri"/>
                <w:color w:val="auto"/>
                <w:sz w:val="20"/>
                <w:szCs w:val="19"/>
              </w:rPr>
            </w:pPr>
            <w:r w:rsidRPr="00EE53E7">
              <w:rPr>
                <w:rFonts w:ascii="Calibri" w:hAnsi="Calibri" w:cs="Calibri"/>
                <w:color w:val="auto"/>
                <w:sz w:val="20"/>
                <w:szCs w:val="19"/>
              </w:rPr>
              <w:t>Respuesta.</w:t>
            </w:r>
            <w:r w:rsidR="00F0564C">
              <w:rPr>
                <w:rFonts w:ascii="Calibri" w:hAnsi="Calibri" w:cs="Calibri"/>
                <w:color w:val="auto"/>
                <w:sz w:val="20"/>
                <w:szCs w:val="19"/>
              </w:rPr>
              <w:tab/>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2530EF8A" w:rsidR="00354A62" w:rsidRPr="00EE53E7" w:rsidRDefault="005627EA" w:rsidP="00957C63">
            <w:pPr>
              <w:pStyle w:val="MediumShading1-Accent11"/>
              <w:spacing w:before="120" w:after="120"/>
              <w:rPr>
                <w:rFonts w:ascii="Calibri" w:hAnsi="Calibri" w:cs="Calibri"/>
                <w:color w:val="auto"/>
                <w:sz w:val="20"/>
                <w:szCs w:val="19"/>
              </w:rPr>
            </w:pPr>
            <w:r w:rsidRPr="00FE5402">
              <w:rPr>
                <w:rFonts w:ascii="Calibri" w:hAnsi="Calibri" w:cs="Calibri"/>
                <w:i/>
                <w:color w:val="auto"/>
                <w:spacing w:val="-3"/>
                <w:sz w:val="20"/>
                <w:szCs w:val="20"/>
              </w:rPr>
              <w:t>(</w:t>
            </w:r>
            <w:r w:rsidRPr="00FE5402">
              <w:rPr>
                <w:rFonts w:ascii="Calibri" w:hAnsi="Calibri" w:cs="Calibri"/>
                <w:i/>
                <w:color w:val="auto"/>
                <w:sz w:val="20"/>
                <w:szCs w:val="20"/>
                <w:lang w:val="es-ES"/>
              </w:rPr>
              <w:t xml:space="preserve">Máximo: </w:t>
            </w:r>
            <w:r w:rsidR="00263AC6" w:rsidRPr="00FE5402">
              <w:rPr>
                <w:rFonts w:ascii="Calibri" w:hAnsi="Calibri" w:cs="Calibri"/>
                <w:i/>
                <w:color w:val="auto"/>
                <w:sz w:val="20"/>
                <w:szCs w:val="20"/>
                <w:lang w:val="es-ES"/>
              </w:rPr>
              <w:t>5</w:t>
            </w:r>
            <w:r w:rsidRPr="00FE5402">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3823D415" w14:textId="05C0450A"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5DDCFEED" w:rsidR="0001192A" w:rsidRPr="00B839E5"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w:t>
            </w:r>
            <w:r w:rsidRPr="00B839E5">
              <w:rPr>
                <w:rFonts w:ascii="Calibri" w:eastAsia="ヒラギノ角ゴ Pro W3" w:hAnsi="Calibri" w:cs="Calibri"/>
                <w:color w:val="auto"/>
                <w:sz w:val="20"/>
                <w:szCs w:val="20"/>
                <w:lang w:val="es-CO" w:eastAsia="en-US"/>
              </w:rPr>
              <w:t xml:space="preserve">específicos. </w:t>
            </w:r>
            <w:r w:rsidRPr="00B839E5">
              <w:rPr>
                <w:rFonts w:asciiTheme="minorHAnsi" w:eastAsia="ヒラギノ角ゴ Pro W3" w:hAnsiTheme="minorHAnsi" w:cstheme="minorHAnsi"/>
                <w:color w:val="auto"/>
                <w:sz w:val="20"/>
                <w:szCs w:val="20"/>
                <w:lang w:val="es-CO" w:eastAsia="en-US"/>
              </w:rPr>
              <w:t xml:space="preserve"> </w:t>
            </w:r>
            <w:r w:rsidR="0010087E" w:rsidRPr="00B839E5">
              <w:rPr>
                <w:rFonts w:asciiTheme="minorHAnsi" w:hAnsiTheme="minorHAnsi" w:cstheme="minorHAnsi"/>
                <w:color w:val="auto"/>
                <w:sz w:val="20"/>
                <w:szCs w:val="20"/>
                <w:lang w:val="es-ES_tradnl" w:eastAsia="en-US"/>
              </w:rPr>
              <w:t>Su respuesta debe incluir resultados de sus métricas de conversión clave (resultado inicial, mejor resultado y timing, resultados derivados de la optimización, etc.).</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B839E5">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45819C6A" w:rsidR="00E46F4F" w:rsidRPr="007F202B"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C13559">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- 31/ 12/2</w:t>
            </w:r>
            <w:r w:rsidR="00C13559">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A72894">
              <w:rPr>
                <w:rFonts w:ascii="Calibri" w:eastAsia="ヒラギノ角ゴ Pro W3" w:hAnsi="Calibri" w:cs="Calibri"/>
                <w:color w:val="auto"/>
                <w:sz w:val="20"/>
                <w:szCs w:val="20"/>
                <w:lang w:val="es-CO" w:eastAsia="en-US"/>
              </w:rPr>
              <w:t>6</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w:lastRenderedPageBreak/>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DD00C9" w:rsidRDefault="00FB537D" w:rsidP="007E3302">
            <w:pPr>
              <w:pStyle w:val="MediumShading1-Accent11"/>
              <w:spacing w:before="120" w:after="120"/>
              <w:rPr>
                <w:rFonts w:ascii="Calibri" w:hAnsi="Calibri" w:cs="Calibri"/>
                <w:b/>
                <w:color w:val="000000" w:themeColor="text1"/>
                <w:sz w:val="20"/>
                <w:szCs w:val="16"/>
                <w:lang w:val="es-CO"/>
              </w:rPr>
            </w:pPr>
            <w:r w:rsidRPr="00DD00C9">
              <w:rPr>
                <w:rFonts w:ascii="Calibri" w:hAnsi="Calibri" w:cs="Calibri"/>
                <w:b/>
                <w:color w:val="000000" w:themeColor="text1"/>
                <w:sz w:val="20"/>
                <w:szCs w:val="16"/>
                <w:lang w:val="es-CO"/>
              </w:rPr>
              <w:t>Context</w:t>
            </w:r>
            <w:r w:rsidR="00446F15" w:rsidRPr="00DD00C9">
              <w:rPr>
                <w:rFonts w:ascii="Calibri" w:hAnsi="Calibri" w:cs="Calibri"/>
                <w:b/>
                <w:color w:val="000000" w:themeColor="text1"/>
                <w:sz w:val="20"/>
                <w:szCs w:val="16"/>
                <w:lang w:val="es-CO"/>
              </w:rPr>
              <w:t>o</w:t>
            </w:r>
          </w:p>
          <w:p w14:paraId="36787591" w14:textId="5C863E28" w:rsidR="00FB537D" w:rsidRPr="00DD00C9" w:rsidRDefault="00446F15" w:rsidP="007E3302">
            <w:pPr>
              <w:pStyle w:val="MediumShading1-Accent11"/>
              <w:spacing w:before="120" w:after="120"/>
              <w:rPr>
                <w:rFonts w:ascii="Calibri" w:hAnsi="Calibri" w:cs="Calibri"/>
                <w:color w:val="B4975A" w:themeColor="accent1"/>
                <w:sz w:val="20"/>
                <w:szCs w:val="16"/>
                <w:lang w:val="es-CO"/>
              </w:rPr>
            </w:pPr>
            <w:r w:rsidRPr="00DD00C9">
              <w:rPr>
                <w:rFonts w:ascii="Calibri" w:hAnsi="Calibri" w:cs="Calibri"/>
                <w:i/>
                <w:color w:val="000000" w:themeColor="text1"/>
                <w:spacing w:val="-3"/>
                <w:sz w:val="16"/>
                <w:szCs w:val="19"/>
                <w:lang w:val="es-CO"/>
              </w:rPr>
              <w:t xml:space="preserve">(Máximo: </w:t>
            </w:r>
            <w:r w:rsidR="008E2CBC" w:rsidRPr="00DD00C9">
              <w:rPr>
                <w:rFonts w:ascii="Calibri" w:hAnsi="Calibri" w:cs="Calibri"/>
                <w:i/>
                <w:color w:val="000000" w:themeColor="text1"/>
                <w:spacing w:val="-3"/>
                <w:sz w:val="16"/>
                <w:szCs w:val="19"/>
                <w:lang w:val="es-CO"/>
              </w:rPr>
              <w:t xml:space="preserve">75 </w:t>
            </w:r>
            <w:r w:rsidRPr="00DD00C9">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8CF67E7" w:rsidR="00C41F82" w:rsidRPr="00E14D27" w:rsidRDefault="008E2CBC" w:rsidP="00C41F82">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45D7E8D" w:rsidR="00D872F4" w:rsidRPr="00E14D27" w:rsidRDefault="008E2CBC" w:rsidP="00D872F4">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59E03469" w:rsidR="003009EA" w:rsidRPr="00E14D27"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1824F2F1" w:rsidR="003009EA" w:rsidRPr="006E0AC9" w:rsidRDefault="008E2CBC" w:rsidP="003009EA">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083BE20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436A4D21" w14:textId="3F4BFE7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33C1C0F8"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FE5402">
              <w:rPr>
                <w:rFonts w:ascii="Calibri" w:hAnsi="Calibri" w:cs="Calibri"/>
                <w:i/>
                <w:color w:val="auto"/>
                <w:spacing w:val="-3"/>
                <w:sz w:val="20"/>
                <w:szCs w:val="20"/>
              </w:rPr>
              <w:t>(</w:t>
            </w:r>
            <w:r w:rsidRPr="00FE5402">
              <w:rPr>
                <w:rFonts w:ascii="Calibri" w:hAnsi="Calibri" w:cs="Calibri"/>
                <w:i/>
                <w:color w:val="auto"/>
                <w:sz w:val="20"/>
                <w:szCs w:val="20"/>
                <w:lang w:val="es-ES"/>
              </w:rPr>
              <w:t xml:space="preserve">Máximo: </w:t>
            </w:r>
            <w:r w:rsidR="000F17BD" w:rsidRPr="00FE5402">
              <w:rPr>
                <w:rFonts w:ascii="Calibri" w:hAnsi="Calibri" w:cs="Calibri"/>
                <w:i/>
                <w:color w:val="auto"/>
                <w:sz w:val="20"/>
                <w:szCs w:val="20"/>
                <w:lang w:val="es-ES"/>
              </w:rPr>
              <w:t>2</w:t>
            </w:r>
            <w:r w:rsidRPr="00FE5402">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3ECE78EE"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6D79169C"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Factores</w:t>
            </w:r>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tcPr>
          <w:p w14:paraId="38244600" w14:textId="77777777" w:rsidR="003328BF"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6F0B6827" w14:textId="1BB7D987" w:rsidR="009F19A5" w:rsidRPr="00EE53E7" w:rsidRDefault="009F19A5"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2" w:name="InvestmentOverview"/>
            <w:bookmarkEnd w:id="2"/>
          </w:p>
          <w:p w14:paraId="193DC758" w14:textId="5C67E78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114CA">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457A9">
        <w:trPr>
          <w:trHeight w:val="487"/>
        </w:trPr>
        <w:tc>
          <w:tcPr>
            <w:tcW w:w="5373" w:type="dxa"/>
            <w:tcBorders>
              <w:top w:val="single" w:sz="12" w:space="0" w:color="auto"/>
              <w:left w:val="single" w:sz="12" w:space="0" w:color="auto"/>
              <w:bottom w:val="single" w:sz="12" w:space="0" w:color="auto"/>
              <w:right w:val="single" w:sz="12" w:space="0" w:color="auto"/>
            </w:tcBorders>
            <w:vAlign w:val="center"/>
          </w:tcPr>
          <w:p w14:paraId="132A98E6" w14:textId="47C4ACE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DD00C9">
              <w:rPr>
                <w:rFonts w:ascii="Calibri" w:hAnsi="Calibri" w:cs="Calibri"/>
                <w:b/>
                <w:color w:val="B4975A"/>
                <w:sz w:val="20"/>
                <w:szCs w:val="16"/>
              </w:rPr>
              <w:t>5</w:t>
            </w:r>
            <w:r w:rsidRPr="00EE53E7">
              <w:rPr>
                <w:rFonts w:ascii="Calibri" w:hAnsi="Calibri" w:cs="Calibri"/>
                <w:b/>
                <w:color w:val="B4975A"/>
                <w:sz w:val="20"/>
                <w:szCs w:val="16"/>
              </w:rPr>
              <w:t xml:space="preserve"> - Diciembre de 202</w:t>
            </w:r>
            <w:r w:rsidR="00DD00C9">
              <w:rPr>
                <w:rFonts w:ascii="Calibri" w:hAnsi="Calibri" w:cs="Calibri"/>
                <w:b/>
                <w:color w:val="B4975A"/>
                <w:sz w:val="20"/>
                <w:szCs w:val="16"/>
              </w:rPr>
              <w:t>5</w:t>
            </w:r>
          </w:p>
        </w:tc>
        <w:tc>
          <w:tcPr>
            <w:tcW w:w="5373" w:type="dxa"/>
            <w:tcBorders>
              <w:top w:val="single" w:sz="12" w:space="0" w:color="auto"/>
              <w:left w:val="single" w:sz="12" w:space="0" w:color="auto"/>
              <w:bottom w:val="single" w:sz="12" w:space="0" w:color="auto"/>
              <w:right w:val="single" w:sz="12" w:space="0" w:color="auto"/>
            </w:tcBorders>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73" w:type="dxa"/>
            <w:tcBorders>
              <w:top w:val="single" w:sz="12" w:space="0" w:color="auto"/>
              <w:left w:val="single" w:sz="12" w:space="0" w:color="auto"/>
              <w:bottom w:val="single" w:sz="12" w:space="0" w:color="auto"/>
              <w:right w:val="single" w:sz="12" w:space="0" w:color="auto"/>
            </w:tcBorders>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CEFF777" w14:textId="65EE7504" w:rsidR="00572D25" w:rsidRPr="00AF7A54" w:rsidRDefault="00862F97"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1CF58A97" w14:textId="526A7C15" w:rsidR="00572D25" w:rsidRPr="00AF7A54" w:rsidRDefault="00862F97"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73" w:type="dxa"/>
            <w:tcBorders>
              <w:top w:val="single" w:sz="12" w:space="0" w:color="auto"/>
              <w:left w:val="single" w:sz="12" w:space="0" w:color="auto"/>
              <w:bottom w:val="single" w:sz="12" w:space="0" w:color="auto"/>
              <w:right w:val="single" w:sz="12" w:space="0" w:color="auto"/>
            </w:tcBorders>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73" w:type="dxa"/>
            <w:tcBorders>
              <w:top w:val="single" w:sz="12" w:space="0" w:color="auto"/>
              <w:left w:val="single" w:sz="12" w:space="0" w:color="auto"/>
              <w:bottom w:val="single" w:sz="12" w:space="0" w:color="auto"/>
              <w:right w:val="single" w:sz="12" w:space="0" w:color="auto"/>
            </w:tcBorders>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73" w:type="dxa"/>
            <w:tcBorders>
              <w:top w:val="single" w:sz="12" w:space="0" w:color="auto"/>
              <w:left w:val="single" w:sz="12" w:space="0" w:color="auto"/>
              <w:bottom w:val="single" w:sz="12" w:space="0" w:color="auto"/>
              <w:right w:val="single" w:sz="12" w:space="0" w:color="auto"/>
            </w:tcBorders>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3" w:type="dxa"/>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3" w:type="dxa"/>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DB1150">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DB1150">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DB1150">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tcPr>
          <w:tbl>
            <w:tblPr>
              <w:tblpPr w:leftFromText="141" w:rightFromText="141" w:vertAnchor="text"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56"/>
            </w:tblGrid>
            <w:tr w:rsidR="00802258" w:rsidRPr="00EE53E7" w14:paraId="008B6368" w14:textId="77777777" w:rsidTr="00802258">
              <w:trPr>
                <w:trHeight w:val="1195"/>
              </w:trPr>
              <w:tc>
                <w:tcPr>
                  <w:tcW w:w="1050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2F031A1" w14:textId="77777777" w:rsidR="00802258" w:rsidRPr="00EE53E7" w:rsidRDefault="00802258" w:rsidP="00802258">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73ACA29C" w14:textId="77777777" w:rsidR="00802258" w:rsidRDefault="00802258" w:rsidP="00802258">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Dar Vida </w:t>
                  </w:r>
                  <w:r>
                    <w:rPr>
                      <w:rFonts w:ascii="Calibri" w:hAnsi="Calibri" w:cs="Calibri"/>
                      <w:color w:val="000000" w:themeColor="text1"/>
                      <w:lang w:val="es-CO"/>
                    </w:rPr>
                    <w:t xml:space="preserve">a su </w:t>
                  </w:r>
                  <w:r w:rsidRPr="00EE53E7">
                    <w:rPr>
                      <w:rFonts w:ascii="Calibri" w:hAnsi="Calibri" w:cs="Calibri"/>
                      <w:color w:val="000000" w:themeColor="text1"/>
                      <w:lang w:val="es-CO"/>
                    </w:rPr>
                    <w:t xml:space="preserve">Idea.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40E7328F" w14:textId="77777777" w:rsidR="00802258" w:rsidRPr="00802258" w:rsidRDefault="00802258" w:rsidP="00802258">
                  <w:pPr>
                    <w:pStyle w:val="Question"/>
                    <w:tabs>
                      <w:tab w:val="clear" w:pos="660"/>
                      <w:tab w:val="left" w:pos="0"/>
                    </w:tabs>
                    <w:spacing w:before="120" w:after="120"/>
                    <w:ind w:left="0" w:firstLine="0"/>
                    <w:rPr>
                      <w:rFonts w:ascii="Calibri" w:hAnsi="Calibri" w:cs="Calibri"/>
                      <w:i/>
                      <w:color w:val="auto"/>
                      <w:spacing w:val="-3"/>
                      <w:sz w:val="19"/>
                      <w:szCs w:val="19"/>
                      <w:lang w:val="es-CO"/>
                    </w:rPr>
                  </w:pPr>
                  <w:r w:rsidRPr="00802258">
                    <w:rPr>
                      <w:rFonts w:ascii="Calibri" w:hAnsi="Calibri" w:cs="Calibri"/>
                      <w:i/>
                      <w:color w:val="auto"/>
                      <w:spacing w:val="-3"/>
                      <w:sz w:val="19"/>
                      <w:szCs w:val="19"/>
                      <w:lang w:val="es-CO"/>
                    </w:rPr>
                    <w:t>(Máximo: 100 palabras)</w:t>
                  </w:r>
                </w:p>
              </w:tc>
            </w:tr>
            <w:tr w:rsidR="00802258" w:rsidRPr="00EE53E7" w14:paraId="120E293B" w14:textId="77777777" w:rsidTr="00802258">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7E713CE2"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256" w:type="dxa"/>
                  <w:tcBorders>
                    <w:top w:val="single" w:sz="12" w:space="0" w:color="auto"/>
                    <w:left w:val="single" w:sz="12" w:space="0" w:color="auto"/>
                    <w:bottom w:val="single" w:sz="12" w:space="0" w:color="auto"/>
                    <w:right w:val="single" w:sz="12" w:space="0" w:color="auto"/>
                  </w:tcBorders>
                  <w:vAlign w:val="center"/>
                </w:tcPr>
                <w:p w14:paraId="59399B78"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802258" w:rsidRPr="00EE53E7" w14:paraId="4B7BB6BF" w14:textId="77777777" w:rsidTr="00802258">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44507FB8"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256" w:type="dxa"/>
                  <w:tcBorders>
                    <w:top w:val="single" w:sz="12" w:space="0" w:color="auto"/>
                    <w:left w:val="single" w:sz="12" w:space="0" w:color="auto"/>
                    <w:bottom w:val="single" w:sz="12" w:space="0" w:color="auto"/>
                    <w:right w:val="single" w:sz="12" w:space="0" w:color="auto"/>
                  </w:tcBorders>
                  <w:vAlign w:val="center"/>
                </w:tcPr>
                <w:p w14:paraId="5F409407"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802258" w:rsidRPr="00EE53E7" w14:paraId="13A9D0F9" w14:textId="77777777" w:rsidTr="00802258">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641E8DEF"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256" w:type="dxa"/>
                  <w:tcBorders>
                    <w:top w:val="single" w:sz="12" w:space="0" w:color="auto"/>
                    <w:left w:val="single" w:sz="12" w:space="0" w:color="auto"/>
                    <w:bottom w:val="single" w:sz="12" w:space="0" w:color="auto"/>
                    <w:right w:val="single" w:sz="12" w:space="0" w:color="auto"/>
                  </w:tcBorders>
                  <w:vAlign w:val="center"/>
                </w:tcPr>
                <w:p w14:paraId="0337EDC8"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802258" w:rsidRPr="00EE53E7" w14:paraId="7A129DBF" w14:textId="77777777" w:rsidTr="00802258">
              <w:trPr>
                <w:trHeight w:val="20"/>
              </w:trPr>
              <w:tc>
                <w:tcPr>
                  <w:tcW w:w="5245" w:type="dxa"/>
                  <w:tcBorders>
                    <w:top w:val="single" w:sz="12" w:space="0" w:color="auto"/>
                    <w:left w:val="single" w:sz="12" w:space="0" w:color="auto"/>
                    <w:bottom w:val="single" w:sz="4" w:space="0" w:color="auto"/>
                    <w:right w:val="single" w:sz="12" w:space="0" w:color="auto"/>
                  </w:tcBorders>
                  <w:vAlign w:val="center"/>
                </w:tcPr>
                <w:p w14:paraId="74C2A697"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256" w:type="dxa"/>
                  <w:tcBorders>
                    <w:top w:val="single" w:sz="12" w:space="0" w:color="auto"/>
                    <w:left w:val="single" w:sz="12" w:space="0" w:color="auto"/>
                    <w:bottom w:val="single" w:sz="4" w:space="0" w:color="auto"/>
                    <w:right w:val="single" w:sz="12" w:space="0" w:color="auto"/>
                  </w:tcBorders>
                  <w:vAlign w:val="center"/>
                </w:tcPr>
                <w:p w14:paraId="6A7DE04B"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802258" w:rsidRPr="00EE53E7" w14:paraId="7A8C2765" w14:textId="77777777" w:rsidTr="00802258">
              <w:trPr>
                <w:trHeight w:val="20"/>
              </w:trPr>
              <w:tc>
                <w:tcPr>
                  <w:tcW w:w="5245" w:type="dxa"/>
                  <w:tcBorders>
                    <w:top w:val="single" w:sz="12" w:space="0" w:color="auto"/>
                    <w:left w:val="single" w:sz="12" w:space="0" w:color="auto"/>
                    <w:bottom w:val="single" w:sz="12" w:space="0" w:color="auto"/>
                    <w:right w:val="single" w:sz="12" w:space="0" w:color="auto"/>
                  </w:tcBorders>
                  <w:vAlign w:val="center"/>
                </w:tcPr>
                <w:p w14:paraId="373A95EF"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256" w:type="dxa"/>
                  <w:tcBorders>
                    <w:top w:val="single" w:sz="12" w:space="0" w:color="auto"/>
                    <w:left w:val="single" w:sz="12" w:space="0" w:color="auto"/>
                    <w:bottom w:val="single" w:sz="12" w:space="0" w:color="auto"/>
                    <w:right w:val="single" w:sz="12" w:space="0" w:color="auto"/>
                  </w:tcBorders>
                </w:tcPr>
                <w:p w14:paraId="5D96BAE1"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02258" w:rsidRPr="00EE53E7" w14:paraId="21E867C8" w14:textId="77777777" w:rsidTr="00802258">
              <w:trPr>
                <w:trHeight w:val="302"/>
              </w:trPr>
              <w:tc>
                <w:tcPr>
                  <w:tcW w:w="5245" w:type="dxa"/>
                  <w:tcBorders>
                    <w:top w:val="single" w:sz="12" w:space="0" w:color="auto"/>
                    <w:left w:val="single" w:sz="12" w:space="0" w:color="auto"/>
                    <w:bottom w:val="single" w:sz="12" w:space="0" w:color="auto"/>
                    <w:right w:val="single" w:sz="12" w:space="0" w:color="auto"/>
                  </w:tcBorders>
                  <w:vAlign w:val="center"/>
                </w:tcPr>
                <w:p w14:paraId="6DD04FD7" w14:textId="77777777" w:rsidR="00802258" w:rsidRPr="00EE53E7" w:rsidRDefault="00802258" w:rsidP="00802258">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256" w:type="dxa"/>
                  <w:tcBorders>
                    <w:top w:val="single" w:sz="12" w:space="0" w:color="auto"/>
                    <w:left w:val="single" w:sz="12" w:space="0" w:color="auto"/>
                    <w:bottom w:val="single" w:sz="12" w:space="0" w:color="auto"/>
                    <w:right w:val="single" w:sz="12" w:space="0" w:color="auto"/>
                  </w:tcBorders>
                </w:tcPr>
                <w:p w14:paraId="6B93D893" w14:textId="77777777" w:rsidR="00802258" w:rsidRPr="00EE53E7" w:rsidRDefault="00802258" w:rsidP="00802258">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802258" w:rsidRPr="00EE53E7" w14:paraId="5BC68336" w14:textId="77777777" w:rsidTr="00802258">
              <w:trPr>
                <w:trHeight w:val="69"/>
              </w:trPr>
              <w:tc>
                <w:tcPr>
                  <w:tcW w:w="10501" w:type="dxa"/>
                  <w:gridSpan w:val="2"/>
                  <w:tcBorders>
                    <w:top w:val="single" w:sz="12" w:space="0" w:color="auto"/>
                    <w:bottom w:val="single" w:sz="12" w:space="0" w:color="auto"/>
                    <w:right w:val="single" w:sz="12" w:space="0" w:color="auto"/>
                  </w:tcBorders>
                  <w:shd w:val="clear" w:color="auto" w:fill="000000" w:themeFill="text1"/>
                  <w:vAlign w:val="center"/>
                </w:tcPr>
                <w:p w14:paraId="6BE2182E" w14:textId="77777777" w:rsidR="00802258" w:rsidRPr="00EE53E7" w:rsidRDefault="00802258" w:rsidP="00802258">
                  <w:pPr>
                    <w:spacing w:before="120" w:after="120" w:line="240" w:lineRule="auto"/>
                    <w:rPr>
                      <w:rFonts w:ascii="Calibri" w:hAnsi="Calibri" w:cs="Calibri"/>
                      <w:b/>
                      <w:bCs/>
                      <w:color w:val="auto"/>
                      <w:sz w:val="2"/>
                      <w:szCs w:val="4"/>
                    </w:rPr>
                  </w:pPr>
                </w:p>
              </w:tc>
            </w:tr>
          </w:tbl>
          <w:p w14:paraId="3D3F1CC6" w14:textId="45FAABF9" w:rsidR="00572D25" w:rsidRPr="00802258" w:rsidRDefault="00572D25" w:rsidP="007457A9">
            <w:pPr>
              <w:pStyle w:val="MediumShading1-Accent11"/>
              <w:spacing w:before="120" w:after="120"/>
              <w:rPr>
                <w:rFonts w:ascii="Calibri" w:hAnsi="Calibri" w:cs="Calibri"/>
                <w:color w:val="auto"/>
                <w:sz w:val="20"/>
                <w:szCs w:val="19"/>
                <w:lang w:val="es-CO"/>
              </w:rPr>
            </w:pPr>
            <w:r w:rsidRPr="00802258">
              <w:rPr>
                <w:rFonts w:ascii="Calibri" w:hAnsi="Calibri" w:cs="Calibri"/>
                <w:color w:val="auto"/>
                <w:sz w:val="20"/>
                <w:szCs w:val="19"/>
                <w:lang w:val="es-CO"/>
              </w:rPr>
              <w:t>Respuesta.</w:t>
            </w:r>
          </w:p>
        </w:tc>
      </w:tr>
    </w:tbl>
    <w:p w14:paraId="5A46333D" w14:textId="315F9A62" w:rsidR="00FB537D" w:rsidRPr="00802258" w:rsidRDefault="00FB537D" w:rsidP="007457A9">
      <w:pPr>
        <w:pStyle w:val="Verdana-Body-11"/>
        <w:spacing w:line="360" w:lineRule="auto"/>
        <w:rPr>
          <w:rFonts w:ascii="Calibri" w:hAnsi="Calibri" w:cs="Calibri"/>
          <w:b/>
          <w:color w:val="auto"/>
          <w:sz w:val="17"/>
          <w:szCs w:val="17"/>
          <w:lang w:val="es-CO"/>
        </w:rPr>
      </w:pPr>
    </w:p>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lastRenderedPageBreak/>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69A49B09" w:rsidR="00022E55" w:rsidRDefault="00022E55" w:rsidP="00FB537D">
      <w:pPr>
        <w:rPr>
          <w:rFonts w:ascii="Calibri" w:hAnsi="Calibri" w:cs="Calibri"/>
          <w:b/>
          <w:sz w:val="20"/>
        </w:rPr>
      </w:pPr>
    </w:p>
    <w:p w14:paraId="6ADCA21A" w14:textId="2D43A69F" w:rsidR="00802258" w:rsidRDefault="00802258" w:rsidP="00FB537D">
      <w:pPr>
        <w:rPr>
          <w:rFonts w:ascii="Calibri" w:hAnsi="Calibri" w:cs="Calibri"/>
          <w:b/>
          <w:sz w:val="20"/>
        </w:rPr>
      </w:pPr>
    </w:p>
    <w:p w14:paraId="175C0040" w14:textId="77777777" w:rsidR="00802258" w:rsidRPr="00EE53E7" w:rsidRDefault="00802258"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lastRenderedPageBreak/>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541B2F">
        <w:trPr>
          <w:trHeight w:val="720"/>
        </w:trPr>
        <w:tc>
          <w:tcPr>
            <w:tcW w:w="3606" w:type="dxa"/>
            <w:tcBorders>
              <w:top w:val="single" w:sz="12" w:space="0" w:color="auto"/>
            </w:tcBorders>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tcBorders>
              <w:top w:val="single" w:sz="12" w:space="0" w:color="auto"/>
            </w:tcBorders>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programática </w:t>
            </w:r>
          </w:p>
        </w:tc>
        <w:tc>
          <w:tcPr>
            <w:tcW w:w="3581" w:type="dxa"/>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0F3FFAD" w:rsidR="00FB537D" w:rsidRPr="00EE53E7" w:rsidRDefault="00FB537D" w:rsidP="00FB537D">
      <w:pPr>
        <w:pStyle w:val="MediumShading1-Accent11"/>
        <w:spacing w:after="120"/>
        <w:rPr>
          <w:rFonts w:ascii="Calibri" w:hAnsi="Calibri" w:cs="Calibri"/>
          <w:b/>
          <w:color w:val="auto"/>
          <w:sz w:val="19"/>
          <w:szCs w:val="19"/>
        </w:rPr>
      </w:pP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1603103E" w:rsidR="00FB537D" w:rsidRPr="00EE53E7" w:rsidRDefault="00FB537D" w:rsidP="00FB537D">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vAlign w:val="center"/>
          </w:tcPr>
          <w:p w14:paraId="12D9E1DA" w14:textId="10DA9189"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hyperlink r:id="rId21" w:history="1">
              <w:r w:rsidR="00F75B32" w:rsidRPr="00926CAE">
                <w:rPr>
                  <w:rStyle w:val="Hipervnculo"/>
                  <w:rFonts w:ascii="Calibri" w:hAnsi="Calibri" w:cs="Calibri"/>
                  <w:b/>
                  <w:bCs/>
                  <w:iCs/>
                  <w:sz w:val="20"/>
                  <w:szCs w:val="20"/>
                </w:rPr>
                <w:t>Entry Kit</w:t>
              </w:r>
            </w:hyperlink>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hyperlink r:id="rId22"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hyperlink r:id="rId23"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CA1C79">
              <w:rPr>
                <w:rFonts w:ascii="Calibri" w:hAnsi="Calibri" w:cs="Calibri"/>
                <w:color w:val="000000" w:themeColor="text1"/>
                <w:sz w:val="20"/>
                <w:szCs w:val="20"/>
              </w:rPr>
              <w:t xml:space="preserve">tener </w:t>
            </w:r>
            <w:r w:rsidR="00F75B32" w:rsidRPr="00CA1C79">
              <w:rPr>
                <w:rFonts w:ascii="Calibri" w:hAnsi="Calibri" w:cs="Calibri"/>
                <w:color w:val="000000" w:themeColor="text1"/>
                <w:sz w:val="20"/>
                <w:szCs w:val="20"/>
              </w:rPr>
              <w:t xml:space="preserve">el </w:t>
            </w:r>
            <w:r w:rsidR="00853E9C" w:rsidRPr="00CA1C79">
              <w:rPr>
                <w:rFonts w:ascii="Calibri" w:hAnsi="Calibri" w:cs="Calibri"/>
                <w:color w:val="000000" w:themeColor="text1"/>
                <w:sz w:val="20"/>
                <w:szCs w:val="20"/>
              </w:rPr>
              <w:t xml:space="preserve">tiempo </w:t>
            </w:r>
            <w:r w:rsidR="00853E9C" w:rsidRPr="00EE53E7">
              <w:rPr>
                <w:rFonts w:ascii="Calibri" w:hAnsi="Calibri" w:cs="Calibri"/>
                <w:sz w:val="20"/>
                <w:szCs w:val="20"/>
              </w:rPr>
              <w:t>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24DB7C7E"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lastRenderedPageBreak/>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lastRenderedPageBreak/>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496EE96A"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 xml:space="preserve">Niños de 12 años y menores / 13-17 años / 18-24 años / 25-34 años / 35-44 años / 45-54 años / 55-64 años / 65 años o más / No Aplica (no </w:t>
            </w:r>
            <w:r w:rsidR="00A1719D" w:rsidRPr="00EE53E7">
              <w:rPr>
                <w:rFonts w:ascii="Calibri" w:hAnsi="Calibri" w:cs="Calibri"/>
                <w:bCs/>
                <w:sz w:val="18"/>
                <w:szCs w:val="19"/>
              </w:rPr>
              <w:t>segmentamos por</w:t>
            </w:r>
            <w:r w:rsidRPr="00EE53E7">
              <w:rPr>
                <w:rFonts w:ascii="Calibri" w:hAnsi="Calibri" w:cs="Calibri"/>
                <w:bCs/>
                <w:sz w:val="18"/>
                <w:szCs w:val="19"/>
              </w:rPr>
              <w:t xml:space="preserve">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lastRenderedPageBreak/>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790FE872"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F114C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lastRenderedPageBreak/>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2DB71523" w:rsidR="00C976E2" w:rsidRPr="00C976E2" w:rsidRDefault="0012688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543A5226" w:rsidR="00C976E2" w:rsidRPr="00C976E2" w:rsidRDefault="0012688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DBD4CDD" w14:textId="77777777" w:rsidR="007F776A" w:rsidRDefault="007F776A" w:rsidP="001D3BEA">
            <w:pPr>
              <w:spacing w:before="120" w:after="120" w:line="240" w:lineRule="auto"/>
              <w:rPr>
                <w:rFonts w:ascii="Calibri" w:hAnsi="Calibri" w:cs="Calibri"/>
                <w:color w:val="000000" w:themeColor="text1"/>
                <w:sz w:val="18"/>
                <w:szCs w:val="18"/>
              </w:rPr>
            </w:pPr>
          </w:p>
          <w:p w14:paraId="4FA45205" w14:textId="77777777" w:rsidR="00DC582A" w:rsidRDefault="00DC582A" w:rsidP="001D3BEA">
            <w:pPr>
              <w:spacing w:before="120" w:after="120" w:line="240" w:lineRule="auto"/>
              <w:rPr>
                <w:rFonts w:ascii="Calibri" w:hAnsi="Calibri" w:cs="Calibri"/>
                <w:color w:val="000000" w:themeColor="text1"/>
                <w:sz w:val="18"/>
                <w:szCs w:val="18"/>
              </w:rPr>
            </w:pPr>
          </w:p>
          <w:p w14:paraId="7A1BB88C" w14:textId="77777777" w:rsidR="00DC582A" w:rsidRDefault="00DC582A" w:rsidP="001D3BEA">
            <w:pPr>
              <w:spacing w:before="120" w:after="120" w:line="240" w:lineRule="auto"/>
              <w:rPr>
                <w:rFonts w:ascii="Calibri" w:hAnsi="Calibri" w:cs="Calibri"/>
                <w:color w:val="000000" w:themeColor="text1"/>
                <w:sz w:val="18"/>
                <w:szCs w:val="18"/>
              </w:rPr>
            </w:pPr>
          </w:p>
          <w:p w14:paraId="0EED33EF" w14:textId="6DEB6201" w:rsidR="00DC582A" w:rsidRPr="00EE53E7" w:rsidRDefault="00DC582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0950A73B"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126882">
              <w:rPr>
                <w:rFonts w:ascii="Calibri" w:hAnsi="Calibri" w:cs="Calibri"/>
                <w:color w:val="FFFFFF"/>
                <w:sz w:val="20"/>
                <w:szCs w:val="20"/>
                <w:lang w:val="es-CO"/>
              </w:rPr>
              <w:t>.</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0E92E275" w:rsidR="007F776A" w:rsidRDefault="007F776A" w:rsidP="00327710">
            <w:pPr>
              <w:spacing w:before="120" w:after="120" w:line="240" w:lineRule="auto"/>
              <w:rPr>
                <w:rFonts w:ascii="Calibri" w:hAnsi="Calibri" w:cs="Calibri"/>
                <w:color w:val="auto"/>
                <w:sz w:val="20"/>
                <w:szCs w:val="19"/>
              </w:rPr>
            </w:pPr>
          </w:p>
          <w:p w14:paraId="3406645E" w14:textId="74453706" w:rsidR="00F814D3" w:rsidRDefault="00F814D3" w:rsidP="00327710">
            <w:pPr>
              <w:spacing w:before="120" w:after="120" w:line="240" w:lineRule="auto"/>
              <w:rPr>
                <w:rFonts w:ascii="Calibri" w:hAnsi="Calibri" w:cs="Calibri"/>
                <w:color w:val="auto"/>
                <w:sz w:val="20"/>
                <w:szCs w:val="19"/>
              </w:rPr>
            </w:pPr>
          </w:p>
          <w:p w14:paraId="1E5CC8F5" w14:textId="68962882" w:rsidR="00F814D3" w:rsidRDefault="00F814D3"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017A4627"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AE2067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E63E99"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075D0BE" w14:textId="41875FFD" w:rsidR="00473871" w:rsidRPr="00F5323D" w:rsidRDefault="00FE3FF5" w:rsidP="00F9238B">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8" w:name="Credits"/>
            <w:bookmarkEnd w:id="7"/>
            <w:bookmarkEnd w:id="8"/>
          </w:p>
          <w:p w14:paraId="56B7639D" w14:textId="77777777" w:rsidR="00F114CA" w:rsidRDefault="00F114CA" w:rsidP="00F114CA">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4755D0B" w14:textId="77777777" w:rsidR="00F114CA" w:rsidRPr="00DD198D" w:rsidRDefault="00F114CA" w:rsidP="00F114CA">
            <w:pPr>
              <w:pStyle w:val="MediumShading1-Accent11"/>
              <w:spacing w:before="120" w:after="120"/>
              <w:rPr>
                <w:rFonts w:ascii="Calibri" w:hAnsi="Calibri" w:cs="Calibri"/>
                <w:b/>
                <w:i/>
                <w:color w:val="FFFFFF"/>
                <w:sz w:val="20"/>
                <w:szCs w:val="20"/>
                <w:u w:val="single"/>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w:t>
            </w:r>
            <w:r w:rsidRPr="00DD198D">
              <w:rPr>
                <w:rFonts w:ascii="Calibri" w:hAnsi="Calibri" w:cs="Calibri"/>
                <w:b/>
                <w:color w:val="FFFFFF" w:themeColor="background1"/>
                <w:sz w:val="20"/>
                <w:szCs w:val="20"/>
                <w:u w:val="single"/>
                <w:lang w:val="es-CO"/>
              </w:rPr>
              <w:t>para asegurarse de ingresar el nombre de cada agencia de manera precisa y consistente.</w:t>
            </w:r>
          </w:p>
          <w:p w14:paraId="3867DABB" w14:textId="77777777" w:rsidR="008C37B3" w:rsidRPr="00FB68C6" w:rsidRDefault="008C37B3" w:rsidP="008C37B3">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Se pueden aceptar adiciones si hay espacio disponible</w:t>
            </w:r>
            <w:r w:rsidRPr="00FB68C6">
              <w:rPr>
                <w:rFonts w:ascii="Calibri" w:hAnsi="Calibri" w:cs="Calibri"/>
                <w:color w:val="FFFFFF"/>
                <w:sz w:val="20"/>
                <w:szCs w:val="20"/>
                <w:lang w:val="es-CO"/>
              </w:rPr>
              <w:t xml:space="preserve">. El proceso para modificar una entrada requiere mucho tiempo y es riguroso e incurrirá en una tarifa de </w:t>
            </w:r>
            <w:r w:rsidRPr="00FB68C6">
              <w:rPr>
                <w:rFonts w:ascii="Calibri" w:hAnsi="Calibri" w:cs="Calibri"/>
                <w:color w:val="FFFFFF" w:themeColor="background1"/>
                <w:sz w:val="20"/>
                <w:szCs w:val="20"/>
                <w:lang w:val="es-CO"/>
              </w:rPr>
              <w:t>$</w:t>
            </w:r>
            <w:r>
              <w:rPr>
                <w:rFonts w:ascii="Calibri" w:hAnsi="Calibri" w:cs="Calibri"/>
                <w:color w:val="FFFFFF" w:themeColor="background1"/>
                <w:sz w:val="20"/>
                <w:szCs w:val="20"/>
                <w:lang w:val="es-CO"/>
              </w:rPr>
              <w:t>600.000</w:t>
            </w:r>
            <w:r w:rsidRPr="00FB68C6">
              <w:rPr>
                <w:rFonts w:ascii="Calibri" w:hAnsi="Calibri" w:cs="Calibri"/>
                <w:color w:val="FFFFFF" w:themeColor="background1"/>
                <w:sz w:val="20"/>
                <w:szCs w:val="20"/>
                <w:lang w:val="es-CO"/>
              </w:rPr>
              <w:t>+IVA</w:t>
            </w:r>
            <w:r w:rsidRPr="00FB68C6">
              <w:rPr>
                <w:rFonts w:ascii="Calibri" w:hAnsi="Calibri" w:cs="Calibri"/>
                <w:color w:val="FFFFFF"/>
                <w:sz w:val="20"/>
                <w:szCs w:val="20"/>
                <w:lang w:val="es-CO"/>
              </w:rPr>
              <w:t xml:space="preserve"> por solicitud. No se aceptarán adiciones después de</w:t>
            </w:r>
            <w:r>
              <w:rPr>
                <w:rFonts w:ascii="Calibri" w:hAnsi="Calibri" w:cs="Calibri"/>
                <w:color w:val="FFFFFF"/>
                <w:sz w:val="20"/>
                <w:szCs w:val="20"/>
                <w:lang w:val="es-CO"/>
              </w:rPr>
              <w:t xml:space="preserve"> abril 30</w:t>
            </w:r>
            <w:r w:rsidRPr="00FB68C6">
              <w:rPr>
                <w:rFonts w:ascii="Calibri" w:hAnsi="Calibri" w:cs="Calibri"/>
                <w:color w:val="FFFFFF"/>
                <w:sz w:val="20"/>
                <w:szCs w:val="20"/>
                <w:lang w:val="es-CO"/>
              </w:rPr>
              <w:t>. Consulte el Entry Kit para obtener más información sobre los créditos.</w:t>
            </w:r>
          </w:p>
          <w:p w14:paraId="033F0D6E" w14:textId="77777777" w:rsidR="008C37B3" w:rsidRPr="00FB68C6" w:rsidRDefault="008C37B3" w:rsidP="008C37B3">
            <w:pPr>
              <w:pStyle w:val="MediumShading1-Accent11"/>
              <w:spacing w:before="120" w:after="120"/>
              <w:rPr>
                <w:rFonts w:ascii="Calibri" w:hAnsi="Calibri" w:cs="Calibri"/>
                <w:b/>
                <w:bCs/>
                <w:color w:val="FFFFFF"/>
                <w:sz w:val="20"/>
                <w:szCs w:val="20"/>
                <w:lang w:val="es-CO"/>
              </w:rPr>
            </w:pPr>
          </w:p>
          <w:p w14:paraId="33B7E512" w14:textId="24F2F21B" w:rsidR="00FB537D" w:rsidRPr="00EE53E7" w:rsidRDefault="008C37B3" w:rsidP="008C37B3">
            <w:pPr>
              <w:pStyle w:val="MediumShading1-Accent11"/>
              <w:spacing w:before="120" w:after="120"/>
              <w:rPr>
                <w:rFonts w:ascii="Calibri" w:hAnsi="Calibri" w:cs="Calibri"/>
                <w:color w:val="FFFFFF"/>
                <w:sz w:val="20"/>
                <w:szCs w:val="20"/>
                <w:lang w:val="es-CO"/>
              </w:rPr>
            </w:pPr>
            <w:r w:rsidRPr="00FB68C6">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a </w:t>
            </w:r>
            <w:r>
              <w:rPr>
                <w:rFonts w:ascii="Calibri" w:hAnsi="Calibri" w:cs="Calibri"/>
                <w:b/>
                <w:bCs/>
                <w:color w:val="FFFFFF"/>
                <w:sz w:val="20"/>
                <w:szCs w:val="20"/>
                <w:lang w:val="es-CO"/>
              </w:rPr>
              <w:t>abril</w:t>
            </w:r>
            <w:r w:rsidRPr="00FB68C6">
              <w:rPr>
                <w:rFonts w:ascii="Calibri" w:hAnsi="Calibri" w:cs="Calibri"/>
                <w:b/>
                <w:bCs/>
                <w:color w:val="FFFFFF"/>
                <w:sz w:val="20"/>
                <w:szCs w:val="20"/>
                <w:lang w:val="es-CO"/>
              </w:rPr>
              <w:t xml:space="preserve"> </w:t>
            </w:r>
            <w:r>
              <w:rPr>
                <w:rFonts w:ascii="Calibri" w:hAnsi="Calibri" w:cs="Calibri"/>
                <w:b/>
                <w:bCs/>
                <w:color w:val="FFFFFF"/>
                <w:sz w:val="20"/>
                <w:szCs w:val="20"/>
                <w:lang w:val="es-CO"/>
              </w:rPr>
              <w:t>3</w:t>
            </w:r>
            <w:r w:rsidRPr="00FB68C6">
              <w:rPr>
                <w:rFonts w:ascii="Calibri" w:hAnsi="Calibri" w:cs="Calibri"/>
                <w:b/>
                <w:bCs/>
                <w:color w:val="FFFFFF"/>
                <w:sz w:val="20"/>
                <w:szCs w:val="20"/>
                <w:lang w:val="es-CO"/>
              </w:rPr>
              <w:t>0, la agencia líder deberá pagar una tarifa de $</w:t>
            </w:r>
            <w:r>
              <w:rPr>
                <w:rFonts w:ascii="Calibri" w:hAnsi="Calibri" w:cs="Calibri"/>
                <w:b/>
                <w:bCs/>
                <w:color w:val="FFFFFF"/>
                <w:sz w:val="20"/>
                <w:szCs w:val="20"/>
                <w:lang w:val="es-CO"/>
              </w:rPr>
              <w:t>2.000.000</w:t>
            </w:r>
            <w:r w:rsidRPr="00FB68C6">
              <w:rPr>
                <w:rFonts w:ascii="Calibri" w:hAnsi="Calibri" w:cs="Calibri"/>
                <w:b/>
                <w:bCs/>
                <w:color w:val="FFFFFF"/>
                <w:sz w:val="20"/>
                <w:szCs w:val="20"/>
                <w:lang w:val="es-CO"/>
              </w:rPr>
              <w:t>+IVA 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6CFB6ACD"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 xml:space="preserve">Las agencias líderes se consideran definitivas al momento del registro y no pueden cambiarse después del </w:t>
            </w:r>
            <w:r w:rsidR="00E44E5A" w:rsidRPr="00EE53E7">
              <w:rPr>
                <w:rFonts w:ascii="Calibri" w:hAnsi="Calibri" w:cs="Calibri"/>
                <w:color w:val="FFFFFF" w:themeColor="background1"/>
                <w:sz w:val="20"/>
                <w:szCs w:val="17"/>
              </w:rPr>
              <w:t>cierre de</w:t>
            </w:r>
            <w:r w:rsidRPr="00EE53E7">
              <w:rPr>
                <w:rFonts w:ascii="Calibri" w:hAnsi="Calibri" w:cs="Calibri"/>
                <w:color w:val="FFFFFF" w:themeColor="background1"/>
                <w:sz w:val="20"/>
                <w:szCs w:val="17"/>
              </w:rPr>
              <w:t xml:space="preserv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41C0B2C" w14:textId="77777777" w:rsidR="00DD00C9"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w:t>
            </w:r>
          </w:p>
          <w:p w14:paraId="10DBCBFF" w14:textId="77777777" w:rsidR="005A5FCA" w:rsidRPr="00CE4F84"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FE5402">
              <w:rPr>
                <w:rFonts w:ascii="Calibri" w:eastAsia="SimSun" w:hAnsi="Calibri" w:cs="Calibri"/>
                <w:i/>
                <w:iCs/>
                <w:sz w:val="18"/>
                <w:szCs w:val="17"/>
                <w:lang w:eastAsia="ja-JP"/>
              </w:rPr>
              <w:t>Agencia: Shopper Marketing / Commerc</w:t>
            </w:r>
            <w:r w:rsidRPr="00CE4F84">
              <w:rPr>
                <w:rFonts w:ascii="Calibri" w:eastAsia="SimSun" w:hAnsi="Calibri" w:cs="Calibri"/>
                <w:i/>
                <w:iCs/>
                <w:sz w:val="18"/>
                <w:szCs w:val="17"/>
                <w:lang w:eastAsia="ja-JP"/>
              </w:rPr>
              <w:t>e</w:t>
            </w:r>
          </w:p>
          <w:p w14:paraId="490223B3"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3D069ECA" w14:textId="77777777" w:rsidR="006926BE" w:rsidRPr="00551EBB"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0E5B2DC5" w:rsidR="00402CC5" w:rsidRPr="00CE4F84"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w:t>
            </w:r>
            <w:r w:rsidRPr="00CE4F84">
              <w:rPr>
                <w:rFonts w:ascii="Calibri" w:eastAsia="SimSun" w:hAnsi="Calibri" w:cs="Calibri"/>
                <w:i/>
                <w:iCs/>
                <w:sz w:val="18"/>
                <w:szCs w:val="17"/>
                <w:lang w:eastAsia="ja-JP"/>
              </w:rPr>
              <w:t>ce </w:t>
            </w:r>
          </w:p>
          <w:p w14:paraId="72206F67"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4224A885" w14:textId="77777777" w:rsidR="00402CC5" w:rsidRPr="00551EB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084793A" w14:textId="77777777" w:rsidR="00DD00C9" w:rsidRPr="00CE4F84"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w:t>
            </w:r>
            <w:r w:rsidRPr="00CE4F84">
              <w:rPr>
                <w:rFonts w:ascii="Calibri" w:eastAsia="SimSun" w:hAnsi="Calibri" w:cs="Calibri"/>
                <w:i/>
                <w:iCs/>
                <w:sz w:val="18"/>
                <w:szCs w:val="17"/>
                <w:lang w:eastAsia="ja-JP"/>
              </w:rPr>
              <w:t>rce</w:t>
            </w:r>
          </w:p>
          <w:p w14:paraId="615EB967"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59EA52C2" w14:textId="77777777" w:rsidR="0059502B" w:rsidRPr="00551EB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EF026D3" w14:textId="77777777" w:rsidR="005C76E3" w:rsidRPr="00CE4F84"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w:t>
            </w:r>
            <w:r w:rsidRPr="00CE4F84">
              <w:rPr>
                <w:rFonts w:ascii="Calibri" w:eastAsia="SimSun" w:hAnsi="Calibri" w:cs="Calibri"/>
                <w:i/>
                <w:iCs/>
                <w:sz w:val="18"/>
                <w:szCs w:val="17"/>
                <w:lang w:eastAsia="ja-JP"/>
              </w:rPr>
              <w:t>ce</w:t>
            </w:r>
          </w:p>
          <w:p w14:paraId="09FB8F58"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15DA4818" w14:textId="77777777" w:rsidR="0059502B" w:rsidRPr="00551EB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6AA66E54" w14:textId="77777777" w:rsidR="0059502B" w:rsidRPr="00551EBB"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5669278" w14:textId="77777777" w:rsidR="00DD00C9" w:rsidRPr="00CE4F84"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12B6DE2A"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677653"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0C75B7C5" w14:textId="77777777" w:rsidR="00551EBB" w:rsidRPr="00CE4F84"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105E6BD3" w14:textId="242867D0" w:rsidR="00DF43E6" w:rsidRPr="00551EB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Otro</w:t>
            </w:r>
            <w:r w:rsidRPr="00551EBB">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3FFD541"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Shopper Marketing / Commerce</w:t>
            </w:r>
          </w:p>
          <w:p w14:paraId="1B17B11F"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757D7E3D" w14:textId="73AE3AC9" w:rsidR="00DF43E6" w:rsidRPr="00551EB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2ED8E9A"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76F2C0B5" w14:textId="77777777" w:rsidR="00551EBB" w:rsidRPr="008527E2"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25441368" w14:textId="086AD20D" w:rsidR="00DF43E6" w:rsidRPr="008527E2"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8527E2">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Pr="00CE4F84"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 xml:space="preserve">La política de Effie es honrar a aquellos acreditados en el </w:t>
            </w:r>
            <w:r w:rsidRPr="00CE4F84">
              <w:rPr>
                <w:rFonts w:ascii="Calibri" w:hAnsi="Calibri" w:cs="Calibri"/>
                <w:color w:val="FFFFFF"/>
                <w:sz w:val="20"/>
                <w:szCs w:val="20"/>
              </w:rPr>
              <w:t>momento de la participación si el caso es finalista o ganador. Por lo tanto, no puede eliminar ni reemplazar créditos individuales después de que se haya enviado la inscripción</w:t>
            </w:r>
            <w:r w:rsidRPr="00CE4F84">
              <w:rPr>
                <w:rFonts w:ascii="Calibri" w:hAnsi="Calibri" w:cs="Calibri"/>
                <w:color w:val="FFFFFF" w:themeColor="background1"/>
                <w:sz w:val="20"/>
                <w:szCs w:val="20"/>
              </w:rPr>
              <w:t>.</w:t>
            </w:r>
          </w:p>
          <w:p w14:paraId="14E18873" w14:textId="77777777" w:rsidR="00CA1DE1" w:rsidRDefault="00CA1DE1" w:rsidP="00CA1DE1">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Se pueden realizar adiciones si hay espacio disponible. El proceso para modificar una entrada requiere mucho tiempo y es riguroso e incurrirá en una tarifa de $</w:t>
            </w:r>
            <w:r>
              <w:rPr>
                <w:rFonts w:ascii="Calibri" w:hAnsi="Calibri" w:cs="Calibri"/>
                <w:color w:val="FFFFFF" w:themeColor="background1"/>
                <w:sz w:val="20"/>
                <w:szCs w:val="20"/>
              </w:rPr>
              <w:t>600.000</w:t>
            </w:r>
            <w:r w:rsidRPr="0047233C">
              <w:rPr>
                <w:rFonts w:ascii="Calibri" w:hAnsi="Calibri" w:cs="Calibri"/>
                <w:color w:val="FFFFFF" w:themeColor="background1"/>
                <w:sz w:val="20"/>
                <w:szCs w:val="20"/>
              </w:rPr>
              <w:t xml:space="preserve">+IVA por solicitud. No se aceptarán adiciones después de </w:t>
            </w:r>
            <w:r>
              <w:rPr>
                <w:rFonts w:ascii="Calibri" w:hAnsi="Calibri" w:cs="Calibri"/>
                <w:color w:val="FFFFFF" w:themeColor="background1"/>
                <w:sz w:val="20"/>
                <w:szCs w:val="20"/>
              </w:rPr>
              <w:t>abril 30</w:t>
            </w:r>
            <w:r w:rsidRPr="0047233C">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bookmarkStart w:id="9" w:name="_GoBack"/>
            <w:bookmarkEnd w:id="9"/>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13AC1C76"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EE531F">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9558"/>
        <w:gridCol w:w="313"/>
        <w:gridCol w:w="326"/>
      </w:tblGrid>
      <w:tr w:rsidR="00FB537D" w:rsidRPr="00EE53E7" w14:paraId="5C9D6E89" w14:textId="77777777" w:rsidTr="008527E2">
        <w:trPr>
          <w:gridAfter w:val="2"/>
          <w:wAfter w:w="639" w:type="dxa"/>
          <w:trHeight w:val="621"/>
        </w:trPr>
        <w:tc>
          <w:tcPr>
            <w:tcW w:w="10161" w:type="dxa"/>
            <w:gridSpan w:val="2"/>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0EE9A2D" w14:textId="6B6BAE7E" w:rsidR="00FB537D" w:rsidRPr="00064AE5"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w:t>
            </w:r>
            <w:r w:rsidR="007E2D5C">
              <w:rPr>
                <w:rFonts w:ascii="Calibri" w:hAnsi="Calibri" w:cs="Calibri"/>
                <w:color w:val="FFFFFF" w:themeColor="background1"/>
                <w:sz w:val="20"/>
                <w:szCs w:val="20"/>
                <w:lang w:val="es-CO"/>
              </w:rPr>
              <w:t xml:space="preserve">de </w:t>
            </w:r>
            <w:r w:rsidR="007E2D5C"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r w:rsidR="008527E2" w:rsidRPr="00092F21" w14:paraId="78B8C0A9" w14:textId="77777777" w:rsidTr="008527E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Before w:val="1"/>
          <w:wBefore w:w="603" w:type="dxa"/>
          <w:trHeight w:val="1080"/>
        </w:trPr>
        <w:tc>
          <w:tcPr>
            <w:tcW w:w="10197" w:type="dxa"/>
            <w:gridSpan w:val="3"/>
            <w:tcBorders>
              <w:top w:val="nil"/>
              <w:left w:val="nil"/>
              <w:bottom w:val="nil"/>
              <w:right w:val="nil"/>
            </w:tcBorders>
            <w:tcMar>
              <w:left w:w="105" w:type="dxa"/>
              <w:right w:w="105" w:type="dxa"/>
            </w:tcMar>
            <w:vAlign w:val="center"/>
          </w:tcPr>
          <w:p w14:paraId="0286650C" w14:textId="77777777" w:rsidR="008527E2" w:rsidRPr="00092F21" w:rsidRDefault="008527E2" w:rsidP="00E94727">
            <w:pPr>
              <w:rPr>
                <w:rFonts w:asciiTheme="minorHAnsi" w:eastAsia="Avenir Next" w:hAnsiTheme="minorHAnsi" w:cstheme="minorHAnsi"/>
                <w:b/>
                <w:bCs/>
                <w:sz w:val="22"/>
                <w:szCs w:val="22"/>
              </w:rPr>
            </w:pPr>
          </w:p>
          <w:p w14:paraId="78DF3182" w14:textId="77777777" w:rsidR="008527E2" w:rsidRPr="00092F21" w:rsidRDefault="008527E2" w:rsidP="00E94727">
            <w:pPr>
              <w:rPr>
                <w:rFonts w:asciiTheme="minorHAnsi" w:eastAsia="Avenir Next" w:hAnsiTheme="minorHAnsi" w:cstheme="minorHAnsi"/>
                <w:b/>
                <w:bCs/>
              </w:rPr>
            </w:pPr>
            <w:r w:rsidRPr="00092F21">
              <w:rPr>
                <w:rFonts w:asciiTheme="minorHAnsi" w:eastAsia="Avenir Next" w:hAnsiTheme="minorHAnsi" w:cstheme="minorHAnsi"/>
                <w:b/>
                <w:bCs/>
              </w:rPr>
              <w:t>PERMISOS DE PUBLICACIÓN</w:t>
            </w:r>
          </w:p>
          <w:p w14:paraId="4BD0D9DA" w14:textId="77777777" w:rsidR="007027B7" w:rsidRPr="00C076BC" w:rsidRDefault="007027B7" w:rsidP="007027B7">
            <w:pPr>
              <w:spacing w:line="240" w:lineRule="auto"/>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2642687F" w14:textId="77777777" w:rsidR="007027B7" w:rsidRPr="00C076BC" w:rsidRDefault="007027B7" w:rsidP="007027B7">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63252A33" w14:textId="77777777" w:rsidR="0004223D" w:rsidRPr="00092F21" w:rsidRDefault="0004223D" w:rsidP="0004223D">
            <w:pPr>
              <w:pStyle w:val="Textoindependiente"/>
              <w:rPr>
                <w:rFonts w:asciiTheme="minorHAnsi" w:hAnsiTheme="minorHAnsi" w:cstheme="minorHAnsi"/>
                <w:color w:val="000000" w:themeColor="text1"/>
                <w:sz w:val="20"/>
                <w:szCs w:val="20"/>
                <w:lang w:val="es-CO"/>
              </w:rPr>
            </w:pPr>
          </w:p>
          <w:p w14:paraId="705E3E6D" w14:textId="77777777" w:rsidR="00ED52F5" w:rsidRPr="00C076BC" w:rsidRDefault="00ED52F5" w:rsidP="00ED52F5">
            <w:pPr>
              <w:pStyle w:val="Textoindependiente"/>
              <w:numPr>
                <w:ilvl w:val="0"/>
                <w:numId w:val="45"/>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6A8DC638" w14:textId="77777777" w:rsidR="00ED52F5" w:rsidRPr="00C076BC" w:rsidRDefault="00ED52F5" w:rsidP="00ED52F5">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 autorización de Effie.</w:t>
            </w:r>
          </w:p>
          <w:p w14:paraId="5BFA3E77" w14:textId="77777777" w:rsidR="00ED52F5" w:rsidRPr="00C076BC" w:rsidRDefault="00ED52F5" w:rsidP="00ED52F5">
            <w:pPr>
              <w:pStyle w:val="Textoindependiente"/>
              <w:ind w:left="720"/>
              <w:jc w:val="center"/>
              <w:rPr>
                <w:rFonts w:asciiTheme="minorHAnsi" w:hAnsiTheme="minorHAnsi" w:cstheme="minorHAnsi"/>
                <w:b/>
                <w:color w:val="000000" w:themeColor="text1"/>
                <w:sz w:val="20"/>
                <w:szCs w:val="20"/>
                <w:u w:val="single"/>
                <w:lang w:val="es-CO"/>
              </w:rPr>
            </w:pPr>
          </w:p>
          <w:p w14:paraId="2A3B3931" w14:textId="584BB94B" w:rsidR="00ED52F5" w:rsidRPr="00C076BC" w:rsidRDefault="00ED52F5" w:rsidP="00ED52F5">
            <w:pPr>
              <w:pStyle w:val="Textoindependiente"/>
              <w:numPr>
                <w:ilvl w:val="0"/>
                <w:numId w:val="45"/>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versi</w:t>
            </w:r>
            <w:r w:rsidR="007E2D5C">
              <w:rPr>
                <w:rFonts w:asciiTheme="minorHAnsi" w:hAnsiTheme="minorHAnsi" w:cstheme="minorHAnsi"/>
                <w:b/>
                <w:color w:val="000000" w:themeColor="text1"/>
                <w:sz w:val="20"/>
                <w:szCs w:val="20"/>
                <w:lang w:val="es-CO"/>
              </w:rPr>
              <w:t>ó</w:t>
            </w:r>
            <w:r w:rsidRPr="00C076BC">
              <w:rPr>
                <w:rFonts w:asciiTheme="minorHAnsi" w:hAnsiTheme="minorHAnsi" w:cstheme="minorHAnsi"/>
                <w:b/>
                <w:color w:val="000000" w:themeColor="text1"/>
                <w:sz w:val="20"/>
                <w:szCs w:val="20"/>
                <w:lang w:val="es-CO"/>
              </w:rPr>
              <w:t>n Editada (Inscripción escrita editada)</w:t>
            </w:r>
          </w:p>
          <w:p w14:paraId="3D0DDE19" w14:textId="77777777" w:rsidR="00ED52F5" w:rsidRPr="00C076BC" w:rsidRDefault="00ED52F5" w:rsidP="00ED52F5">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580E41FE" w14:textId="77777777" w:rsidR="00ED52F5" w:rsidRPr="00C076BC" w:rsidRDefault="00ED52F5" w:rsidP="00ED52F5">
            <w:pPr>
              <w:pStyle w:val="Textoindependiente"/>
              <w:ind w:left="720"/>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3606901B" w14:textId="324534AE" w:rsidR="00ED52F5" w:rsidRPr="00C076BC" w:rsidRDefault="00ED52F5" w:rsidP="00ED52F5">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w:t>
            </w:r>
            <w:r>
              <w:rPr>
                <w:rFonts w:asciiTheme="minorHAnsi" w:hAnsiTheme="minorHAnsi" w:cstheme="minorHAnsi"/>
                <w:color w:val="000000" w:themeColor="text1"/>
                <w:sz w:val="20"/>
                <w:szCs w:val="20"/>
                <w:lang w:val="es-CO"/>
              </w:rPr>
              <w:t>ú</w:t>
            </w:r>
            <w:r w:rsidRPr="00C076BC">
              <w:rPr>
                <w:rFonts w:asciiTheme="minorHAnsi" w:hAnsiTheme="minorHAnsi" w:cstheme="minorHAnsi"/>
                <w:color w:val="000000" w:themeColor="text1"/>
                <w:sz w:val="20"/>
                <w:szCs w:val="20"/>
                <w:lang w:val="es-CO"/>
              </w:rPr>
              <w:t>blicamente.</w:t>
            </w:r>
          </w:p>
          <w:p w14:paraId="5D06B0A6" w14:textId="77777777" w:rsidR="008527E2" w:rsidRPr="00092F21" w:rsidRDefault="008527E2" w:rsidP="00E94727">
            <w:pPr>
              <w:rPr>
                <w:rFonts w:asciiTheme="minorHAnsi" w:hAnsiTheme="minorHAnsi" w:cstheme="minorHAnsi"/>
                <w:w w:val="105"/>
              </w:rPr>
            </w:pPr>
          </w:p>
          <w:p w14:paraId="64B3AD24" w14:textId="77777777" w:rsidR="008527E2" w:rsidRPr="00092F21" w:rsidRDefault="008527E2" w:rsidP="00E94727">
            <w:pPr>
              <w:spacing w:line="240" w:lineRule="auto"/>
              <w:rPr>
                <w:rFonts w:asciiTheme="minorHAnsi" w:hAnsiTheme="minorHAnsi" w:cstheme="minorHAnsi"/>
                <w:b/>
                <w:w w:val="105"/>
                <w:sz w:val="20"/>
                <w:szCs w:val="20"/>
              </w:rPr>
            </w:pPr>
            <w:r w:rsidRPr="00092F21">
              <w:rPr>
                <w:rFonts w:asciiTheme="minorHAnsi" w:hAnsiTheme="minorHAnsi" w:cstheme="minorHAnsi"/>
                <w:b/>
                <w:w w:val="105"/>
                <w:sz w:val="20"/>
                <w:szCs w:val="20"/>
              </w:rPr>
              <w:t>Para mayores detalles en el uso de los materiales de Inscripción, por favor refiérase al formato de Autorización el cual describe los fines para los que se pueden utilizar dichos materiales.</w:t>
            </w:r>
          </w:p>
          <w:p w14:paraId="57D81153" w14:textId="77777777" w:rsidR="00ED52F5" w:rsidRPr="00C076BC" w:rsidRDefault="00ED52F5" w:rsidP="00ED52F5">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Los materiales creativos, los materiales publicitarios, el resumen público del caso y la declaración de efectividad del caso se publicarán tal como se envíen si su caso es finalista o ganador. </w:t>
            </w:r>
            <w:r>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Entry Kit para más detalles.</w:t>
            </w:r>
          </w:p>
          <w:p w14:paraId="711E008C" w14:textId="77777777" w:rsidR="008527E2" w:rsidRPr="00092F21" w:rsidRDefault="008527E2" w:rsidP="00E94727">
            <w:pPr>
              <w:spacing w:line="240" w:lineRule="auto"/>
              <w:rPr>
                <w:rFonts w:asciiTheme="minorHAnsi" w:hAnsiTheme="minorHAnsi" w:cstheme="minorHAnsi"/>
                <w:b/>
                <w:w w:val="105"/>
                <w:sz w:val="20"/>
                <w:szCs w:val="20"/>
              </w:rPr>
            </w:pPr>
            <w:r w:rsidRPr="00092F21">
              <w:rPr>
                <w:rFonts w:asciiTheme="minorHAnsi" w:hAnsiTheme="minorHAnsi" w:cstheme="minorHAnsi"/>
                <w:b/>
                <w:w w:val="105"/>
                <w:sz w:val="20"/>
                <w:szCs w:val="20"/>
              </w:rPr>
              <w:lastRenderedPageBreak/>
              <w:t>No Finalistas</w:t>
            </w:r>
          </w:p>
          <w:p w14:paraId="2707FE6F" w14:textId="2C9870FA" w:rsidR="008527E2" w:rsidRPr="00092F21" w:rsidRDefault="00ED52F5" w:rsidP="00E94727">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r w:rsidRPr="00C076BC">
              <w:rPr>
                <w:rFonts w:asciiTheme="minorHAnsi" w:hAnsiTheme="minorHAnsi" w:cstheme="minorHAnsi"/>
                <w:w w:val="105"/>
                <w:sz w:val="20"/>
                <w:szCs w:val="20"/>
              </w:rPr>
              <w:br/>
            </w:r>
            <w:r w:rsidR="008527E2" w:rsidRPr="00092F21">
              <w:rPr>
                <w:rFonts w:asciiTheme="minorHAnsi" w:hAnsiTheme="minorHAnsi" w:cstheme="minorHAnsi"/>
                <w:w w:val="105"/>
                <w:sz w:val="20"/>
                <w:szCs w:val="20"/>
              </w:rPr>
              <w:br/>
            </w:r>
          </w:p>
        </w:tc>
      </w:tr>
      <w:tr w:rsidR="008527E2" w:rsidRPr="00092F21" w14:paraId="4827521B" w14:textId="77777777" w:rsidTr="008527E2">
        <w:trPr>
          <w:gridAfter w:val="1"/>
          <w:wAfter w:w="326" w:type="dxa"/>
          <w:trHeight w:val="261"/>
        </w:trPr>
        <w:tc>
          <w:tcPr>
            <w:tcW w:w="10474" w:type="dxa"/>
            <w:gridSpan w:val="3"/>
            <w:tcBorders>
              <w:top w:val="nil"/>
              <w:left w:val="nil"/>
              <w:bottom w:val="nil"/>
              <w:right w:val="nil"/>
            </w:tcBorders>
          </w:tcPr>
          <w:p w14:paraId="230AF0FD" w14:textId="77777777" w:rsidR="00ED52F5" w:rsidRPr="00C076BC" w:rsidRDefault="00ED52F5" w:rsidP="00ED52F5">
            <w:pPr>
              <w:spacing w:after="0" w:line="240" w:lineRule="auto"/>
              <w:ind w:left="2160"/>
              <w:rPr>
                <w:rFonts w:ascii="Calibri" w:hAnsi="Calibri" w:cs="Calibri"/>
                <w:sz w:val="20"/>
                <w:szCs w:val="20"/>
              </w:rPr>
            </w:pPr>
            <w:r w:rsidRPr="00C076BC">
              <w:rPr>
                <w:rFonts w:ascii="Calibri" w:hAnsi="Calibri" w:cs="Calibri"/>
                <w:sz w:val="20"/>
                <w:szCs w:val="20"/>
              </w:rPr>
              <w:lastRenderedPageBreak/>
              <w:t>Si está interesado en tener sus materiales de inscripción publicados, independientemente de si es finalista o ganador de la Competencia, marque la casilla</w:t>
            </w:r>
            <w:r w:rsidRPr="00C076BC">
              <w:rPr>
                <w:rFonts w:ascii="Calibri" w:hAnsi="Calibri" w:cs="Calibri"/>
                <w:noProof/>
                <w:sz w:val="20"/>
                <w:szCs w:val="20"/>
                <w:lang w:eastAsia="es-CO"/>
              </w:rPr>
              <mc:AlternateContent>
                <mc:Choice Requires="wps">
                  <w:drawing>
                    <wp:anchor distT="0" distB="0" distL="114300" distR="114300" simplePos="0" relativeHeight="251676680" behindDoc="0" locked="0" layoutInCell="1" allowOverlap="1" wp14:anchorId="75CBDD6B" wp14:editId="28FA44F6">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DB4189D" id="Rectangle 25" o:spid="_x0000_s1026"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" fillcolor="white [3201]" strokecolor="#b4975a [3204]" strokeweight="1pt"/>
                  </w:pict>
                </mc:Fallback>
              </mc:AlternateContent>
            </w:r>
            <w:r w:rsidRPr="00C076BC">
              <w:rPr>
                <w:rFonts w:ascii="Calibri" w:hAnsi="Calibri" w:cs="Calibri"/>
                <w:sz w:val="20"/>
                <w:szCs w:val="20"/>
              </w:rPr>
              <w:t>.</w:t>
            </w:r>
          </w:p>
          <w:p w14:paraId="1813BC31" w14:textId="77777777" w:rsidR="008527E2" w:rsidRPr="00092F21" w:rsidRDefault="008527E2" w:rsidP="00E94727">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849" w:type="dxa"/>
        <w:tblLook w:val="04A0" w:firstRow="1" w:lastRow="0" w:firstColumn="1" w:lastColumn="0" w:noHBand="0" w:noVBand="1"/>
      </w:tblPr>
      <w:tblGrid>
        <w:gridCol w:w="447"/>
        <w:gridCol w:w="10402"/>
      </w:tblGrid>
      <w:tr w:rsidR="007E2D5C" w:rsidRPr="00EE53E7" w14:paraId="3D35E86D" w14:textId="77777777" w:rsidTr="00E94727">
        <w:trPr>
          <w:trHeight w:val="828"/>
        </w:trPr>
        <w:tc>
          <w:tcPr>
            <w:tcW w:w="447" w:type="dxa"/>
            <w:hideMark/>
          </w:tcPr>
          <w:p w14:paraId="2785B964" w14:textId="77777777" w:rsidR="007E2D5C" w:rsidRPr="00092F21" w:rsidRDefault="007E2D5C" w:rsidP="007E2D5C">
            <w:pPr>
              <w:spacing w:after="120" w:line="240" w:lineRule="auto"/>
              <w:rPr>
                <w:rFonts w:ascii="Calibri" w:hAnsi="Calibri" w:cs="Calibri"/>
                <w:b/>
                <w:color w:val="auto"/>
                <w:sz w:val="22"/>
                <w:szCs w:val="22"/>
              </w:rPr>
            </w:pPr>
          </w:p>
        </w:tc>
        <w:tc>
          <w:tcPr>
            <w:tcW w:w="10402" w:type="dxa"/>
            <w:hideMark/>
          </w:tcPr>
          <w:p w14:paraId="13543910" w14:textId="77777777" w:rsidR="007E2D5C" w:rsidRPr="00C076BC" w:rsidRDefault="007E2D5C" w:rsidP="007E2D5C">
            <w:pPr>
              <w:spacing w:before="120" w:after="120" w:line="240" w:lineRule="auto"/>
              <w:rPr>
                <w:rFonts w:ascii="Calibri" w:hAnsi="Calibri" w:cs="Calibri"/>
                <w:b/>
                <w:color w:val="auto"/>
                <w:szCs w:val="19"/>
              </w:rPr>
            </w:pPr>
            <w:r w:rsidRPr="00C076BC">
              <w:rPr>
                <w:rFonts w:ascii="Calibri" w:hAnsi="Calibri" w:cs="Calibri"/>
                <w:b/>
                <w:color w:val="auto"/>
                <w:szCs w:val="19"/>
              </w:rPr>
              <w:t>FORMULARIO DE AUTORIZACIÓN Y VERIFICACIÓN</w:t>
            </w:r>
          </w:p>
          <w:p w14:paraId="211DCC31" w14:textId="77777777" w:rsidR="007E2D5C" w:rsidRDefault="007E2D5C" w:rsidP="007E2D5C">
            <w:pPr>
              <w:spacing w:before="120" w:after="120" w:line="240" w:lineRule="auto"/>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0F2F422E" w14:textId="77777777" w:rsidR="007E2D5C" w:rsidRPr="007F54A0" w:rsidRDefault="007E2D5C" w:rsidP="007E2D5C">
            <w:pPr>
              <w:spacing w:before="120" w:after="120" w:line="240" w:lineRule="auto"/>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230A920A" w14:textId="77777777" w:rsidR="007E2D5C" w:rsidRPr="007F54A0" w:rsidRDefault="007E2D5C" w:rsidP="007E2D5C">
            <w:pPr>
              <w:spacing w:before="120" w:after="120" w:line="240" w:lineRule="auto"/>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7914D5E" w14:textId="77777777" w:rsidR="007E2D5C" w:rsidRPr="00C076BC" w:rsidRDefault="007E2D5C" w:rsidP="007E2D5C">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por el equipo senior y que todos los socios integrales, estratégicos y creativos sean acreditados adecuadamente para el Effie Index y el reconocimiento de los premios.</w:t>
            </w:r>
          </w:p>
          <w:p w14:paraId="4C51F0C8" w14:textId="77777777" w:rsidR="007E2D5C" w:rsidRPr="00C076BC" w:rsidRDefault="007E2D5C" w:rsidP="007E2D5C">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7E8EF621" w14:textId="77777777" w:rsidR="007E2D5C" w:rsidRPr="00C076BC" w:rsidRDefault="007E2D5C" w:rsidP="007E2D5C">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1F37DD6A" w14:textId="77777777" w:rsidR="007E2D5C" w:rsidRPr="00101827" w:rsidRDefault="007E2D5C" w:rsidP="007E2D5C">
            <w:pPr>
              <w:spacing w:before="120" w:after="120" w:line="240" w:lineRule="auto"/>
              <w:rPr>
                <w:rFonts w:ascii="Calibri" w:hAnsi="Calibri" w:cs="Calibri"/>
                <w:color w:val="auto"/>
                <w:sz w:val="20"/>
                <w:szCs w:val="17"/>
              </w:rPr>
            </w:pPr>
          </w:p>
        </w:tc>
      </w:tr>
    </w:tbl>
    <w:p w14:paraId="58226AEC" w14:textId="77777777" w:rsidR="008527E2" w:rsidRPr="00E70584" w:rsidRDefault="008527E2" w:rsidP="008527E2">
      <w:pPr>
        <w:spacing w:after="0" w:line="240" w:lineRule="auto"/>
        <w:rPr>
          <w:rFonts w:asciiTheme="minorHAnsi" w:hAnsiTheme="minorHAnsi" w:cstheme="minorHAnsi"/>
          <w:b/>
          <w:color w:val="auto"/>
          <w:sz w:val="20"/>
          <w:szCs w:val="20"/>
        </w:rPr>
      </w:pPr>
    </w:p>
    <w:p w14:paraId="326D83EB" w14:textId="1AF5E5D1" w:rsidR="0009629F" w:rsidRPr="008527E2" w:rsidRDefault="0009629F" w:rsidP="008F3B88">
      <w:pPr>
        <w:spacing w:after="0" w:line="240" w:lineRule="auto"/>
        <w:rPr>
          <w:rFonts w:ascii="Calibri" w:hAnsi="Calibri" w:cs="Calibri"/>
          <w:b/>
          <w:color w:val="auto"/>
          <w:sz w:val="19"/>
          <w:szCs w:val="19"/>
        </w:rPr>
      </w:pPr>
    </w:p>
    <w:sectPr w:rsidR="0009629F" w:rsidRPr="008527E2" w:rsidSect="008C4FD6">
      <w:headerReference w:type="default" r:id="rId24"/>
      <w:footerReference w:type="even" r:id="rId25"/>
      <w:footerReference w:type="default" r:id="rId26"/>
      <w:footerReference w:type="first" r:id="rId27"/>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AF127" w14:textId="77777777" w:rsidR="00EC33BD" w:rsidRDefault="00EC33BD" w:rsidP="0064464F">
      <w:pPr>
        <w:spacing w:after="0" w:line="240" w:lineRule="auto"/>
      </w:pPr>
      <w:r>
        <w:separator/>
      </w:r>
    </w:p>
  </w:endnote>
  <w:endnote w:type="continuationSeparator" w:id="0">
    <w:p w14:paraId="12A78506" w14:textId="77777777" w:rsidR="00EC33BD" w:rsidRDefault="00EC33BD" w:rsidP="0064464F">
      <w:pPr>
        <w:spacing w:after="0" w:line="240" w:lineRule="auto"/>
      </w:pPr>
      <w:r>
        <w:continuationSeparator/>
      </w:r>
    </w:p>
  </w:endnote>
  <w:endnote w:type="continuationNotice" w:id="1">
    <w:p w14:paraId="017F40F7" w14:textId="77777777" w:rsidR="00EC33BD" w:rsidRDefault="00EC33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E43F56" w:rsidRDefault="00E43F56"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E43F56" w:rsidRDefault="00E43F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E43F56" w:rsidRDefault="00E43F56">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E43F56" w:rsidRDefault="00E43F56"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F0402" w14:textId="77777777" w:rsidR="00EC33BD" w:rsidRDefault="00EC33BD" w:rsidP="0064464F">
      <w:pPr>
        <w:spacing w:after="0" w:line="240" w:lineRule="auto"/>
      </w:pPr>
      <w:r>
        <w:separator/>
      </w:r>
    </w:p>
  </w:footnote>
  <w:footnote w:type="continuationSeparator" w:id="0">
    <w:p w14:paraId="3937509A" w14:textId="77777777" w:rsidR="00EC33BD" w:rsidRDefault="00EC33BD" w:rsidP="0064464F">
      <w:pPr>
        <w:spacing w:after="0" w:line="240" w:lineRule="auto"/>
      </w:pPr>
      <w:r>
        <w:continuationSeparator/>
      </w:r>
    </w:p>
  </w:footnote>
  <w:footnote w:type="continuationNotice" w:id="1">
    <w:p w14:paraId="3AF00737" w14:textId="77777777" w:rsidR="00EC33BD" w:rsidRDefault="00EC33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7F047FA3" w:rsidR="00E43F56" w:rsidRDefault="00384C2E">
    <w:pPr>
      <w:pStyle w:val="Encabezado"/>
    </w:pPr>
    <w:r>
      <w:rPr>
        <w:noProof/>
      </w:rPr>
      <w:drawing>
        <wp:inline distT="0" distB="0" distL="0" distR="0" wp14:anchorId="6AA1980F" wp14:editId="54535D6D">
          <wp:extent cx="1216058" cy="66092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0 años_Mesa de trabajo 1.png"/>
                  <pic:cNvPicPr/>
                </pic:nvPicPr>
                <pic:blipFill rotWithShape="1">
                  <a:blip r:embed="rId1"/>
                  <a:srcRect t="16874" b="19192"/>
                  <a:stretch/>
                </pic:blipFill>
                <pic:spPr bwMode="auto">
                  <a:xfrm>
                    <a:off x="0" y="0"/>
                    <a:ext cx="1233157" cy="67022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0917E0"/>
    <w:multiLevelType w:val="multilevel"/>
    <w:tmpl w:val="B374DBA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4"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873CD"/>
    <w:multiLevelType w:val="hybridMultilevel"/>
    <w:tmpl w:val="2D14CF14"/>
    <w:lvl w:ilvl="0" w:tplc="EC4498F4">
      <w:start w:val="1"/>
      <w:numFmt w:val="bullet"/>
      <w:lvlText w:val="-"/>
      <w:lvlJc w:val="left"/>
      <w:pPr>
        <w:ind w:left="720" w:hanging="360"/>
      </w:pPr>
      <w:rPr>
        <w:rFonts w:ascii="Calibri" w:eastAsia="SimSu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6"/>
  </w:num>
  <w:num w:numId="4">
    <w:abstractNumId w:val="19"/>
  </w:num>
  <w:num w:numId="5">
    <w:abstractNumId w:val="35"/>
  </w:num>
  <w:num w:numId="6">
    <w:abstractNumId w:val="17"/>
  </w:num>
  <w:num w:numId="7">
    <w:abstractNumId w:val="14"/>
  </w:num>
  <w:num w:numId="8">
    <w:abstractNumId w:val="42"/>
  </w:num>
  <w:num w:numId="9">
    <w:abstractNumId w:val="43"/>
  </w:num>
  <w:num w:numId="10">
    <w:abstractNumId w:val="5"/>
  </w:num>
  <w:num w:numId="11">
    <w:abstractNumId w:val="25"/>
  </w:num>
  <w:num w:numId="12">
    <w:abstractNumId w:val="23"/>
  </w:num>
  <w:num w:numId="13">
    <w:abstractNumId w:val="18"/>
  </w:num>
  <w:num w:numId="14">
    <w:abstractNumId w:val="16"/>
  </w:num>
  <w:num w:numId="15">
    <w:abstractNumId w:val="2"/>
  </w:num>
  <w:num w:numId="16">
    <w:abstractNumId w:val="28"/>
  </w:num>
  <w:num w:numId="17">
    <w:abstractNumId w:val="39"/>
  </w:num>
  <w:num w:numId="18">
    <w:abstractNumId w:val="12"/>
  </w:num>
  <w:num w:numId="19">
    <w:abstractNumId w:val="11"/>
  </w:num>
  <w:num w:numId="20">
    <w:abstractNumId w:val="32"/>
  </w:num>
  <w:num w:numId="21">
    <w:abstractNumId w:val="40"/>
  </w:num>
  <w:num w:numId="22">
    <w:abstractNumId w:val="1"/>
  </w:num>
  <w:num w:numId="23">
    <w:abstractNumId w:val="27"/>
  </w:num>
  <w:num w:numId="24">
    <w:abstractNumId w:val="0"/>
  </w:num>
  <w:num w:numId="25">
    <w:abstractNumId w:val="0"/>
  </w:num>
  <w:num w:numId="26">
    <w:abstractNumId w:val="38"/>
  </w:num>
  <w:num w:numId="27">
    <w:abstractNumId w:val="9"/>
  </w:num>
  <w:num w:numId="28">
    <w:abstractNumId w:val="7"/>
  </w:num>
  <w:num w:numId="29">
    <w:abstractNumId w:val="26"/>
  </w:num>
  <w:num w:numId="30">
    <w:abstractNumId w:val="36"/>
  </w:num>
  <w:num w:numId="31">
    <w:abstractNumId w:val="8"/>
  </w:num>
  <w:num w:numId="32">
    <w:abstractNumId w:val="34"/>
  </w:num>
  <w:num w:numId="33">
    <w:abstractNumId w:val="4"/>
  </w:num>
  <w:num w:numId="34">
    <w:abstractNumId w:val="20"/>
  </w:num>
  <w:num w:numId="35">
    <w:abstractNumId w:val="31"/>
  </w:num>
  <w:num w:numId="36">
    <w:abstractNumId w:val="3"/>
  </w:num>
  <w:num w:numId="37">
    <w:abstractNumId w:val="21"/>
  </w:num>
  <w:num w:numId="38">
    <w:abstractNumId w:val="10"/>
  </w:num>
  <w:num w:numId="39">
    <w:abstractNumId w:val="15"/>
  </w:num>
  <w:num w:numId="40">
    <w:abstractNumId w:val="24"/>
  </w:num>
  <w:num w:numId="41">
    <w:abstractNumId w:val="37"/>
  </w:num>
  <w:num w:numId="42">
    <w:abstractNumId w:val="30"/>
  </w:num>
  <w:num w:numId="43">
    <w:abstractNumId w:val="41"/>
  </w:num>
  <w:num w:numId="44">
    <w:abstractNumId w:val="22"/>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hideSpellingErrors/>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0BED"/>
    <w:rsid w:val="000317F7"/>
    <w:rsid w:val="00032FC2"/>
    <w:rsid w:val="00033393"/>
    <w:rsid w:val="000333D6"/>
    <w:rsid w:val="00033F28"/>
    <w:rsid w:val="00035810"/>
    <w:rsid w:val="00036EA8"/>
    <w:rsid w:val="00037744"/>
    <w:rsid w:val="00041241"/>
    <w:rsid w:val="00041813"/>
    <w:rsid w:val="0004211D"/>
    <w:rsid w:val="0004223D"/>
    <w:rsid w:val="00043418"/>
    <w:rsid w:val="000439F7"/>
    <w:rsid w:val="000459FC"/>
    <w:rsid w:val="00045AFA"/>
    <w:rsid w:val="00045FE9"/>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655"/>
    <w:rsid w:val="000569EE"/>
    <w:rsid w:val="00056A4D"/>
    <w:rsid w:val="00056E1A"/>
    <w:rsid w:val="000577C3"/>
    <w:rsid w:val="00061577"/>
    <w:rsid w:val="0006239E"/>
    <w:rsid w:val="0006263A"/>
    <w:rsid w:val="00062665"/>
    <w:rsid w:val="00062C2D"/>
    <w:rsid w:val="000638C9"/>
    <w:rsid w:val="00064AE5"/>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2F21"/>
    <w:rsid w:val="00094524"/>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3D90"/>
    <w:rsid w:val="000B5233"/>
    <w:rsid w:val="000B77F8"/>
    <w:rsid w:val="000B79FC"/>
    <w:rsid w:val="000C0AA3"/>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7BD"/>
    <w:rsid w:val="000F18A4"/>
    <w:rsid w:val="000F2374"/>
    <w:rsid w:val="000F2B1E"/>
    <w:rsid w:val="000F2DDE"/>
    <w:rsid w:val="000F3143"/>
    <w:rsid w:val="000F46DB"/>
    <w:rsid w:val="000F4728"/>
    <w:rsid w:val="000F63FA"/>
    <w:rsid w:val="00100805"/>
    <w:rsid w:val="0010087E"/>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6882"/>
    <w:rsid w:val="00127B6E"/>
    <w:rsid w:val="00130085"/>
    <w:rsid w:val="001303AB"/>
    <w:rsid w:val="00132072"/>
    <w:rsid w:val="00132156"/>
    <w:rsid w:val="00132C66"/>
    <w:rsid w:val="00133800"/>
    <w:rsid w:val="00133AAA"/>
    <w:rsid w:val="00133E45"/>
    <w:rsid w:val="001340FF"/>
    <w:rsid w:val="001343AB"/>
    <w:rsid w:val="001349B0"/>
    <w:rsid w:val="00134C4B"/>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D3E"/>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19B"/>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26D"/>
    <w:rsid w:val="001A39B8"/>
    <w:rsid w:val="001A3EBA"/>
    <w:rsid w:val="001A4D07"/>
    <w:rsid w:val="001A515B"/>
    <w:rsid w:val="001A68B5"/>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010"/>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3AC6"/>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D9B"/>
    <w:rsid w:val="0029397C"/>
    <w:rsid w:val="00294384"/>
    <w:rsid w:val="00294FB5"/>
    <w:rsid w:val="002950BC"/>
    <w:rsid w:val="002952B4"/>
    <w:rsid w:val="00296810"/>
    <w:rsid w:val="002A01B5"/>
    <w:rsid w:val="002A1B58"/>
    <w:rsid w:val="002A1C62"/>
    <w:rsid w:val="002A237D"/>
    <w:rsid w:val="002A2E06"/>
    <w:rsid w:val="002A33AD"/>
    <w:rsid w:val="002A5725"/>
    <w:rsid w:val="002A65B6"/>
    <w:rsid w:val="002A69E6"/>
    <w:rsid w:val="002A75FD"/>
    <w:rsid w:val="002B1C4D"/>
    <w:rsid w:val="002B2551"/>
    <w:rsid w:val="002B2586"/>
    <w:rsid w:val="002B26E0"/>
    <w:rsid w:val="002B2930"/>
    <w:rsid w:val="002B2BEE"/>
    <w:rsid w:val="002B4596"/>
    <w:rsid w:val="002B66D8"/>
    <w:rsid w:val="002B7283"/>
    <w:rsid w:val="002B75B6"/>
    <w:rsid w:val="002B7999"/>
    <w:rsid w:val="002C074F"/>
    <w:rsid w:val="002C0C38"/>
    <w:rsid w:val="002C153E"/>
    <w:rsid w:val="002C1AF0"/>
    <w:rsid w:val="002C4A1B"/>
    <w:rsid w:val="002C4D49"/>
    <w:rsid w:val="002C5BFB"/>
    <w:rsid w:val="002C6BA4"/>
    <w:rsid w:val="002C7475"/>
    <w:rsid w:val="002C76AB"/>
    <w:rsid w:val="002C7FFD"/>
    <w:rsid w:val="002D08EF"/>
    <w:rsid w:val="002D15FD"/>
    <w:rsid w:val="002D1832"/>
    <w:rsid w:val="002D1F3A"/>
    <w:rsid w:val="002D2C92"/>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B25"/>
    <w:rsid w:val="00313ED2"/>
    <w:rsid w:val="0031668B"/>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4C2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57EB"/>
    <w:rsid w:val="003B71FC"/>
    <w:rsid w:val="003B78C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304"/>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2AD9"/>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579"/>
    <w:rsid w:val="00430399"/>
    <w:rsid w:val="004318C0"/>
    <w:rsid w:val="00433150"/>
    <w:rsid w:val="00433699"/>
    <w:rsid w:val="0043427C"/>
    <w:rsid w:val="004356FC"/>
    <w:rsid w:val="00437A94"/>
    <w:rsid w:val="00440560"/>
    <w:rsid w:val="00440A4A"/>
    <w:rsid w:val="00440A71"/>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06"/>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76C"/>
    <w:rsid w:val="004F5A90"/>
    <w:rsid w:val="004F6236"/>
    <w:rsid w:val="004F6998"/>
    <w:rsid w:val="004F71F2"/>
    <w:rsid w:val="004F7970"/>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1EBB"/>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73"/>
    <w:rsid w:val="0057742A"/>
    <w:rsid w:val="005779E2"/>
    <w:rsid w:val="00577D13"/>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5FCA"/>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C76E3"/>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A2B"/>
    <w:rsid w:val="005F438F"/>
    <w:rsid w:val="005F563E"/>
    <w:rsid w:val="005F607F"/>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691E"/>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4A3"/>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4C1"/>
    <w:rsid w:val="006A5EB8"/>
    <w:rsid w:val="006A63F5"/>
    <w:rsid w:val="006A7A84"/>
    <w:rsid w:val="006B00B7"/>
    <w:rsid w:val="006B0200"/>
    <w:rsid w:val="006B058D"/>
    <w:rsid w:val="006B05E0"/>
    <w:rsid w:val="006B1A40"/>
    <w:rsid w:val="006B3868"/>
    <w:rsid w:val="006B413C"/>
    <w:rsid w:val="006B4D27"/>
    <w:rsid w:val="006B6AE7"/>
    <w:rsid w:val="006B6E4E"/>
    <w:rsid w:val="006B6F72"/>
    <w:rsid w:val="006B7573"/>
    <w:rsid w:val="006C143F"/>
    <w:rsid w:val="006C29B8"/>
    <w:rsid w:val="006C3AE9"/>
    <w:rsid w:val="006C6AD5"/>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27B7"/>
    <w:rsid w:val="007032E6"/>
    <w:rsid w:val="00703A66"/>
    <w:rsid w:val="007046B9"/>
    <w:rsid w:val="00705946"/>
    <w:rsid w:val="00705BC6"/>
    <w:rsid w:val="0070612C"/>
    <w:rsid w:val="00706925"/>
    <w:rsid w:val="00707337"/>
    <w:rsid w:val="00707A06"/>
    <w:rsid w:val="00712B92"/>
    <w:rsid w:val="00712EDB"/>
    <w:rsid w:val="007139B2"/>
    <w:rsid w:val="00714080"/>
    <w:rsid w:val="00714DA2"/>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27BD5"/>
    <w:rsid w:val="007302B4"/>
    <w:rsid w:val="007305EC"/>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2D0"/>
    <w:rsid w:val="0076753F"/>
    <w:rsid w:val="00767E6D"/>
    <w:rsid w:val="00770379"/>
    <w:rsid w:val="00771214"/>
    <w:rsid w:val="00771A45"/>
    <w:rsid w:val="00771C42"/>
    <w:rsid w:val="00772191"/>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4E"/>
    <w:rsid w:val="007A058A"/>
    <w:rsid w:val="007A31F7"/>
    <w:rsid w:val="007A366A"/>
    <w:rsid w:val="007A56A2"/>
    <w:rsid w:val="007A5701"/>
    <w:rsid w:val="007A5CAF"/>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2D5C"/>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258"/>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12E"/>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7E2"/>
    <w:rsid w:val="008528AC"/>
    <w:rsid w:val="008530EE"/>
    <w:rsid w:val="00853CC7"/>
    <w:rsid w:val="00853E9C"/>
    <w:rsid w:val="0085585A"/>
    <w:rsid w:val="00855E30"/>
    <w:rsid w:val="00856CD1"/>
    <w:rsid w:val="00857C82"/>
    <w:rsid w:val="0086106B"/>
    <w:rsid w:val="00861B21"/>
    <w:rsid w:val="008627B0"/>
    <w:rsid w:val="00862F97"/>
    <w:rsid w:val="00863EDB"/>
    <w:rsid w:val="00865AB9"/>
    <w:rsid w:val="00865ED9"/>
    <w:rsid w:val="00865FA9"/>
    <w:rsid w:val="00866182"/>
    <w:rsid w:val="00867905"/>
    <w:rsid w:val="00867EE9"/>
    <w:rsid w:val="00871BD7"/>
    <w:rsid w:val="0087274F"/>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1C3F"/>
    <w:rsid w:val="00892853"/>
    <w:rsid w:val="00892906"/>
    <w:rsid w:val="00893BD3"/>
    <w:rsid w:val="0089570D"/>
    <w:rsid w:val="00895C2C"/>
    <w:rsid w:val="008963C0"/>
    <w:rsid w:val="00896877"/>
    <w:rsid w:val="00896FF9"/>
    <w:rsid w:val="008A106B"/>
    <w:rsid w:val="008A18CE"/>
    <w:rsid w:val="008A20B6"/>
    <w:rsid w:val="008A24C0"/>
    <w:rsid w:val="008A35A8"/>
    <w:rsid w:val="008A3621"/>
    <w:rsid w:val="008A5696"/>
    <w:rsid w:val="008A5A56"/>
    <w:rsid w:val="008A6AA8"/>
    <w:rsid w:val="008A75B4"/>
    <w:rsid w:val="008A7AD8"/>
    <w:rsid w:val="008B01A5"/>
    <w:rsid w:val="008B0756"/>
    <w:rsid w:val="008B0AF5"/>
    <w:rsid w:val="008B0F89"/>
    <w:rsid w:val="008B1500"/>
    <w:rsid w:val="008B294E"/>
    <w:rsid w:val="008B297B"/>
    <w:rsid w:val="008B2A0A"/>
    <w:rsid w:val="008B2E25"/>
    <w:rsid w:val="008B2E81"/>
    <w:rsid w:val="008B31D8"/>
    <w:rsid w:val="008B3371"/>
    <w:rsid w:val="008B41C7"/>
    <w:rsid w:val="008B4ECC"/>
    <w:rsid w:val="008B4EDC"/>
    <w:rsid w:val="008B4F2E"/>
    <w:rsid w:val="008B5C40"/>
    <w:rsid w:val="008B5DD5"/>
    <w:rsid w:val="008B6067"/>
    <w:rsid w:val="008B6449"/>
    <w:rsid w:val="008B7463"/>
    <w:rsid w:val="008B749C"/>
    <w:rsid w:val="008B7BD0"/>
    <w:rsid w:val="008C0A01"/>
    <w:rsid w:val="008C23FC"/>
    <w:rsid w:val="008C2B07"/>
    <w:rsid w:val="008C301D"/>
    <w:rsid w:val="008C37B3"/>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A08"/>
    <w:rsid w:val="008D50FC"/>
    <w:rsid w:val="008D7608"/>
    <w:rsid w:val="008D7C2C"/>
    <w:rsid w:val="008E2CBC"/>
    <w:rsid w:val="008E2D5C"/>
    <w:rsid w:val="008E3895"/>
    <w:rsid w:val="008E3AC7"/>
    <w:rsid w:val="008E4114"/>
    <w:rsid w:val="008E44E2"/>
    <w:rsid w:val="008E5AE5"/>
    <w:rsid w:val="008E707F"/>
    <w:rsid w:val="008E7704"/>
    <w:rsid w:val="008E7748"/>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2C68"/>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19A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1719D"/>
    <w:rsid w:val="00A17B18"/>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16DF"/>
    <w:rsid w:val="00A424EA"/>
    <w:rsid w:val="00A43128"/>
    <w:rsid w:val="00A433FC"/>
    <w:rsid w:val="00A447C6"/>
    <w:rsid w:val="00A452EB"/>
    <w:rsid w:val="00A4655B"/>
    <w:rsid w:val="00A50188"/>
    <w:rsid w:val="00A5172C"/>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894"/>
    <w:rsid w:val="00A72DE2"/>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47E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5EB1"/>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0FD"/>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34"/>
    <w:rsid w:val="00B7659A"/>
    <w:rsid w:val="00B76D8A"/>
    <w:rsid w:val="00B76EEA"/>
    <w:rsid w:val="00B821AF"/>
    <w:rsid w:val="00B82496"/>
    <w:rsid w:val="00B82B8D"/>
    <w:rsid w:val="00B832C7"/>
    <w:rsid w:val="00B839E5"/>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30B"/>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3559"/>
    <w:rsid w:val="00C14471"/>
    <w:rsid w:val="00C14494"/>
    <w:rsid w:val="00C15160"/>
    <w:rsid w:val="00C15EC9"/>
    <w:rsid w:val="00C16146"/>
    <w:rsid w:val="00C16409"/>
    <w:rsid w:val="00C16F0F"/>
    <w:rsid w:val="00C17454"/>
    <w:rsid w:val="00C210B3"/>
    <w:rsid w:val="00C22C9F"/>
    <w:rsid w:val="00C24D47"/>
    <w:rsid w:val="00C258C6"/>
    <w:rsid w:val="00C25DF6"/>
    <w:rsid w:val="00C264E2"/>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2D8"/>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D9"/>
    <w:rsid w:val="00CA1C79"/>
    <w:rsid w:val="00CA1DE1"/>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1F20"/>
    <w:rsid w:val="00CC20D7"/>
    <w:rsid w:val="00CC38C1"/>
    <w:rsid w:val="00CC3BCE"/>
    <w:rsid w:val="00CC43C9"/>
    <w:rsid w:val="00CC54CA"/>
    <w:rsid w:val="00CC715F"/>
    <w:rsid w:val="00CC7F50"/>
    <w:rsid w:val="00CD2890"/>
    <w:rsid w:val="00CD2919"/>
    <w:rsid w:val="00CD3723"/>
    <w:rsid w:val="00CD3824"/>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4F84"/>
    <w:rsid w:val="00CE57D7"/>
    <w:rsid w:val="00CE6D0C"/>
    <w:rsid w:val="00CF109E"/>
    <w:rsid w:val="00CF21ED"/>
    <w:rsid w:val="00CF2256"/>
    <w:rsid w:val="00CF38F9"/>
    <w:rsid w:val="00CF4A44"/>
    <w:rsid w:val="00CF4C51"/>
    <w:rsid w:val="00CF5358"/>
    <w:rsid w:val="00CF5A84"/>
    <w:rsid w:val="00CF7412"/>
    <w:rsid w:val="00CF7E49"/>
    <w:rsid w:val="00D000F5"/>
    <w:rsid w:val="00D01FB1"/>
    <w:rsid w:val="00D02DC8"/>
    <w:rsid w:val="00D0317B"/>
    <w:rsid w:val="00D03C0E"/>
    <w:rsid w:val="00D04375"/>
    <w:rsid w:val="00D04DBC"/>
    <w:rsid w:val="00D068A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66A9"/>
    <w:rsid w:val="00D37305"/>
    <w:rsid w:val="00D4148E"/>
    <w:rsid w:val="00D4153F"/>
    <w:rsid w:val="00D42D4C"/>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746D"/>
    <w:rsid w:val="00D80284"/>
    <w:rsid w:val="00D816AD"/>
    <w:rsid w:val="00D826BC"/>
    <w:rsid w:val="00D83215"/>
    <w:rsid w:val="00D846FD"/>
    <w:rsid w:val="00D85A0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511"/>
    <w:rsid w:val="00DB396C"/>
    <w:rsid w:val="00DB5FEA"/>
    <w:rsid w:val="00DB651B"/>
    <w:rsid w:val="00DB76F6"/>
    <w:rsid w:val="00DB7F51"/>
    <w:rsid w:val="00DC0320"/>
    <w:rsid w:val="00DC1872"/>
    <w:rsid w:val="00DC1C3B"/>
    <w:rsid w:val="00DC39DE"/>
    <w:rsid w:val="00DC4431"/>
    <w:rsid w:val="00DC582A"/>
    <w:rsid w:val="00DC6B04"/>
    <w:rsid w:val="00DC6F4C"/>
    <w:rsid w:val="00DC78E3"/>
    <w:rsid w:val="00DC7ACD"/>
    <w:rsid w:val="00DD00C9"/>
    <w:rsid w:val="00DD01DA"/>
    <w:rsid w:val="00DD1474"/>
    <w:rsid w:val="00DD198D"/>
    <w:rsid w:val="00DD19C0"/>
    <w:rsid w:val="00DD22FC"/>
    <w:rsid w:val="00DD35CA"/>
    <w:rsid w:val="00DD4897"/>
    <w:rsid w:val="00DD4906"/>
    <w:rsid w:val="00DD60A0"/>
    <w:rsid w:val="00DD6AE9"/>
    <w:rsid w:val="00DD7552"/>
    <w:rsid w:val="00DD7DC2"/>
    <w:rsid w:val="00DD7E31"/>
    <w:rsid w:val="00DE06E8"/>
    <w:rsid w:val="00DE073B"/>
    <w:rsid w:val="00DE1F8D"/>
    <w:rsid w:val="00DE2EEA"/>
    <w:rsid w:val="00DE2F21"/>
    <w:rsid w:val="00DE4C10"/>
    <w:rsid w:val="00DE4E3C"/>
    <w:rsid w:val="00DE650C"/>
    <w:rsid w:val="00DE7D00"/>
    <w:rsid w:val="00DF0F85"/>
    <w:rsid w:val="00DF13CC"/>
    <w:rsid w:val="00DF1885"/>
    <w:rsid w:val="00DF1F43"/>
    <w:rsid w:val="00DF2328"/>
    <w:rsid w:val="00DF25AF"/>
    <w:rsid w:val="00DF3050"/>
    <w:rsid w:val="00DF3072"/>
    <w:rsid w:val="00DF3117"/>
    <w:rsid w:val="00DF39AA"/>
    <w:rsid w:val="00DF43AD"/>
    <w:rsid w:val="00DF43E6"/>
    <w:rsid w:val="00DF5163"/>
    <w:rsid w:val="00DF59FB"/>
    <w:rsid w:val="00DF5E4D"/>
    <w:rsid w:val="00DF7860"/>
    <w:rsid w:val="00DF78FC"/>
    <w:rsid w:val="00E01970"/>
    <w:rsid w:val="00E02476"/>
    <w:rsid w:val="00E026A9"/>
    <w:rsid w:val="00E03A47"/>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1255"/>
    <w:rsid w:val="00E33D88"/>
    <w:rsid w:val="00E33F0D"/>
    <w:rsid w:val="00E374E9"/>
    <w:rsid w:val="00E41B8E"/>
    <w:rsid w:val="00E425C7"/>
    <w:rsid w:val="00E425F5"/>
    <w:rsid w:val="00E42DA9"/>
    <w:rsid w:val="00E42E6D"/>
    <w:rsid w:val="00E436F1"/>
    <w:rsid w:val="00E43961"/>
    <w:rsid w:val="00E43F56"/>
    <w:rsid w:val="00E44E5A"/>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490"/>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725"/>
    <w:rsid w:val="00EA07A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3BD"/>
    <w:rsid w:val="00EC37FE"/>
    <w:rsid w:val="00EC42DE"/>
    <w:rsid w:val="00EC449D"/>
    <w:rsid w:val="00EC452D"/>
    <w:rsid w:val="00EC48F6"/>
    <w:rsid w:val="00EC59C9"/>
    <w:rsid w:val="00EC5E77"/>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2F5"/>
    <w:rsid w:val="00ED5983"/>
    <w:rsid w:val="00ED5CF1"/>
    <w:rsid w:val="00ED7561"/>
    <w:rsid w:val="00ED797C"/>
    <w:rsid w:val="00ED7DF5"/>
    <w:rsid w:val="00EE02D7"/>
    <w:rsid w:val="00EE04D0"/>
    <w:rsid w:val="00EE06B4"/>
    <w:rsid w:val="00EE1582"/>
    <w:rsid w:val="00EE1760"/>
    <w:rsid w:val="00EE19A3"/>
    <w:rsid w:val="00EE1CC5"/>
    <w:rsid w:val="00EE2479"/>
    <w:rsid w:val="00EE247C"/>
    <w:rsid w:val="00EE2C3D"/>
    <w:rsid w:val="00EE3141"/>
    <w:rsid w:val="00EE3B98"/>
    <w:rsid w:val="00EE45FB"/>
    <w:rsid w:val="00EE4957"/>
    <w:rsid w:val="00EE4D89"/>
    <w:rsid w:val="00EE531F"/>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64C"/>
    <w:rsid w:val="00F05A81"/>
    <w:rsid w:val="00F05E71"/>
    <w:rsid w:val="00F06D23"/>
    <w:rsid w:val="00F071D2"/>
    <w:rsid w:val="00F07C0C"/>
    <w:rsid w:val="00F07D3F"/>
    <w:rsid w:val="00F07FAB"/>
    <w:rsid w:val="00F1084D"/>
    <w:rsid w:val="00F114CA"/>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66B"/>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23D"/>
    <w:rsid w:val="00F53F1A"/>
    <w:rsid w:val="00F57438"/>
    <w:rsid w:val="00F57674"/>
    <w:rsid w:val="00F6086D"/>
    <w:rsid w:val="00F60AB2"/>
    <w:rsid w:val="00F60CF6"/>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14D3"/>
    <w:rsid w:val="00F8373C"/>
    <w:rsid w:val="00F838C8"/>
    <w:rsid w:val="00F83A3D"/>
    <w:rsid w:val="00F84498"/>
    <w:rsid w:val="00F85A8B"/>
    <w:rsid w:val="00F85FDA"/>
    <w:rsid w:val="00F86368"/>
    <w:rsid w:val="00F869B7"/>
    <w:rsid w:val="00F8784F"/>
    <w:rsid w:val="00F909DE"/>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3AE"/>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402"/>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DD00C9"/>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DD00C9"/>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36874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ffiecolombia.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ffiecolombia.com/"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mailto:effie@andacol.com.co?subject=Pregunta%20Effie%20Awards%20Colombi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ffiecolombia.com/" TargetMode="External"/><Relationship Id="rId20" Type="http://schemas.openxmlformats.org/officeDocument/2006/relationships/hyperlink" Target="http://current.effie.org.s3.amazonaws.com/downloads/Effie_US_Effective_Entry_Guide_Section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fie-colombia.acclaimworks.com/" TargetMode="External"/><Relationship Id="rId23" Type="http://schemas.openxmlformats.org/officeDocument/2006/relationships/hyperlink" Target="https://effie-colombia.acclaimwork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ffiecolombi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hyperlink" Target="https://effie-colombia.acclaimworks.com/"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D1852-B2BC-3545-9A81-CE7451F3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6</TotalTime>
  <Pages>46</Pages>
  <Words>10743</Words>
  <Characters>60807</Characters>
  <Application>Microsoft Office Word</Application>
  <DocSecurity>0</DocSecurity>
  <Lines>2432</Lines>
  <Paragraphs>1555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69995</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16</cp:revision>
  <cp:lastPrinted>2020-12-08T17:48:00Z</cp:lastPrinted>
  <dcterms:created xsi:type="dcterms:W3CDTF">2025-12-11T20:06:00Z</dcterms:created>
  <dcterms:modified xsi:type="dcterms:W3CDTF">2025-12-18T19:27:00Z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